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CE1" w:rsidRDefault="00551CE2" w:rsidP="00402ADE">
      <w:pPr>
        <w:pStyle w:val="a4"/>
        <w:jc w:val="center"/>
        <w:rPr>
          <w:noProof/>
        </w:rPr>
      </w:pPr>
      <w:r>
        <w:rPr>
          <w:noProof/>
        </w:rPr>
        <w:drawing>
          <wp:anchor distT="0" distB="0" distL="114300" distR="114300" simplePos="0" relativeHeight="251658240" behindDoc="0" locked="0" layoutInCell="1" allowOverlap="1">
            <wp:simplePos x="0" y="0"/>
            <wp:positionH relativeFrom="column">
              <wp:posOffset>2586990</wp:posOffset>
            </wp:positionH>
            <wp:positionV relativeFrom="paragraph">
              <wp:posOffset>-491490</wp:posOffset>
            </wp:positionV>
            <wp:extent cx="530860" cy="638175"/>
            <wp:effectExtent l="19050" t="0" r="2540" b="0"/>
            <wp:wrapSquare wrapText="left"/>
            <wp:docPr id="2" name="Рисунок 11" descr="Герб-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Герб-к1"/>
                    <pic:cNvPicPr>
                      <a:picLocks noChangeAspect="1" noChangeArrowheads="1"/>
                    </pic:cNvPicPr>
                  </pic:nvPicPr>
                  <pic:blipFill>
                    <a:blip r:embed="rId7" cstate="print"/>
                    <a:srcRect/>
                    <a:stretch>
                      <a:fillRect/>
                    </a:stretch>
                  </pic:blipFill>
                  <pic:spPr bwMode="auto">
                    <a:xfrm>
                      <a:off x="0" y="0"/>
                      <a:ext cx="530860" cy="638175"/>
                    </a:xfrm>
                    <a:prstGeom prst="rect">
                      <a:avLst/>
                    </a:prstGeom>
                    <a:noFill/>
                    <a:ln w="9525">
                      <a:noFill/>
                      <a:miter lim="800000"/>
                      <a:headEnd/>
                      <a:tailEnd/>
                    </a:ln>
                  </pic:spPr>
                </pic:pic>
              </a:graphicData>
            </a:graphic>
          </wp:anchor>
        </w:drawing>
      </w:r>
      <w:r w:rsidR="00FD73A8">
        <w:rPr>
          <w:noProof/>
        </w:rPr>
        <w:tab/>
      </w:r>
    </w:p>
    <w:p w:rsidR="00551CE2" w:rsidRPr="000C0FEA" w:rsidRDefault="00551CE2" w:rsidP="00551CE2">
      <w:pPr>
        <w:spacing w:after="0" w:line="240" w:lineRule="auto"/>
        <w:jc w:val="center"/>
        <w:rPr>
          <w:rFonts w:ascii="Arial" w:hAnsi="Arial" w:cs="Arial"/>
          <w:b/>
          <w:sz w:val="24"/>
          <w:szCs w:val="24"/>
        </w:rPr>
      </w:pPr>
      <w:r w:rsidRPr="000C0FEA">
        <w:rPr>
          <w:rFonts w:ascii="Arial" w:hAnsi="Arial" w:cs="Arial"/>
          <w:sz w:val="24"/>
          <w:szCs w:val="24"/>
        </w:rPr>
        <w:br w:type="textWrapping" w:clear="all"/>
      </w:r>
    </w:p>
    <w:p w:rsidR="00551CE2" w:rsidRPr="000C0FEA" w:rsidRDefault="00551CE2" w:rsidP="00551CE2">
      <w:pPr>
        <w:spacing w:after="0" w:line="240" w:lineRule="auto"/>
        <w:jc w:val="center"/>
        <w:rPr>
          <w:rFonts w:ascii="Arial" w:hAnsi="Arial" w:cs="Arial"/>
          <w:b/>
          <w:sz w:val="24"/>
          <w:szCs w:val="24"/>
        </w:rPr>
      </w:pPr>
      <w:r w:rsidRPr="000C0FEA">
        <w:rPr>
          <w:rFonts w:ascii="Arial" w:hAnsi="Arial" w:cs="Arial"/>
          <w:b/>
          <w:sz w:val="24"/>
          <w:szCs w:val="24"/>
        </w:rPr>
        <w:t>ВОЛОКОНОВСКИЙ РАЙОН</w:t>
      </w:r>
    </w:p>
    <w:p w:rsidR="00551CE2" w:rsidRPr="000C0FEA" w:rsidRDefault="00551CE2" w:rsidP="00551CE2">
      <w:pPr>
        <w:spacing w:after="0" w:line="240" w:lineRule="auto"/>
        <w:jc w:val="center"/>
        <w:rPr>
          <w:rFonts w:ascii="Arial" w:hAnsi="Arial" w:cs="Arial"/>
          <w:b/>
          <w:sz w:val="24"/>
          <w:szCs w:val="24"/>
        </w:rPr>
      </w:pPr>
    </w:p>
    <w:p w:rsidR="00551CE2" w:rsidRPr="000C0FEA" w:rsidRDefault="00551CE2" w:rsidP="00551CE2">
      <w:pPr>
        <w:spacing w:after="0" w:line="240" w:lineRule="auto"/>
        <w:jc w:val="center"/>
        <w:rPr>
          <w:rFonts w:ascii="Arial Narrow" w:hAnsi="Arial Narrow" w:cs="Arial"/>
          <w:b/>
          <w:sz w:val="36"/>
          <w:szCs w:val="24"/>
        </w:rPr>
      </w:pPr>
      <w:r w:rsidRPr="000C0FEA">
        <w:rPr>
          <w:rFonts w:ascii="Arial Narrow" w:hAnsi="Arial Narrow" w:cs="Arial"/>
          <w:b/>
          <w:sz w:val="36"/>
          <w:szCs w:val="24"/>
        </w:rPr>
        <w:t xml:space="preserve">АДМИНИСТРАЦИЯ </w:t>
      </w:r>
    </w:p>
    <w:p w:rsidR="00551CE2" w:rsidRPr="000C0FEA" w:rsidRDefault="00551CE2" w:rsidP="00551CE2">
      <w:pPr>
        <w:spacing w:after="0" w:line="240" w:lineRule="auto"/>
        <w:jc w:val="center"/>
        <w:rPr>
          <w:rFonts w:ascii="Arial Narrow" w:hAnsi="Arial Narrow" w:cs="Arial"/>
          <w:b/>
          <w:sz w:val="36"/>
          <w:szCs w:val="24"/>
        </w:rPr>
      </w:pPr>
      <w:r>
        <w:rPr>
          <w:rFonts w:ascii="Arial Narrow" w:hAnsi="Arial Narrow" w:cs="Arial"/>
          <w:b/>
          <w:sz w:val="36"/>
          <w:szCs w:val="24"/>
        </w:rPr>
        <w:t>ПОКРОВСКОГО</w:t>
      </w:r>
      <w:r w:rsidRPr="000C0FEA">
        <w:rPr>
          <w:rFonts w:ascii="Arial Narrow" w:hAnsi="Arial Narrow" w:cs="Arial"/>
          <w:b/>
          <w:sz w:val="36"/>
          <w:szCs w:val="24"/>
        </w:rPr>
        <w:t xml:space="preserve"> СЕЛЬСКОГО ПОСЕЛЕНИЯ</w:t>
      </w:r>
    </w:p>
    <w:p w:rsidR="00551CE2" w:rsidRPr="000C0FEA" w:rsidRDefault="00551CE2" w:rsidP="00551CE2">
      <w:pPr>
        <w:spacing w:after="0" w:line="240" w:lineRule="auto"/>
        <w:jc w:val="center"/>
        <w:rPr>
          <w:rFonts w:ascii="Arial Narrow" w:hAnsi="Arial Narrow" w:cs="Arial"/>
          <w:b/>
          <w:sz w:val="36"/>
          <w:szCs w:val="24"/>
        </w:rPr>
      </w:pPr>
      <w:r w:rsidRPr="000C0FEA">
        <w:rPr>
          <w:rFonts w:ascii="Arial Narrow" w:hAnsi="Arial Narrow" w:cs="Arial"/>
          <w:b/>
          <w:sz w:val="36"/>
          <w:szCs w:val="24"/>
        </w:rPr>
        <w:t>МУНИЦИПАЛЬНОГО РАЙОНА «ВОЛОКОНОВСКИЙ РАЙОН»</w:t>
      </w:r>
    </w:p>
    <w:p w:rsidR="00551CE2" w:rsidRPr="000C0FEA" w:rsidRDefault="00551CE2" w:rsidP="00551CE2">
      <w:pPr>
        <w:spacing w:after="0" w:line="240" w:lineRule="auto"/>
        <w:jc w:val="center"/>
        <w:rPr>
          <w:rFonts w:ascii="Arial Narrow" w:hAnsi="Arial Narrow" w:cs="Arial"/>
          <w:b/>
          <w:sz w:val="36"/>
          <w:szCs w:val="44"/>
        </w:rPr>
      </w:pPr>
      <w:r w:rsidRPr="000C0FEA">
        <w:rPr>
          <w:rFonts w:ascii="Arial Narrow" w:hAnsi="Arial Narrow" w:cs="Arial"/>
          <w:b/>
          <w:sz w:val="36"/>
          <w:szCs w:val="24"/>
        </w:rPr>
        <w:t>БЕЛГОРОДСКОЙ ОБЛАСТИ</w:t>
      </w:r>
    </w:p>
    <w:p w:rsidR="00551CE2" w:rsidRPr="000C0FEA" w:rsidRDefault="00551CE2" w:rsidP="00551CE2">
      <w:pPr>
        <w:spacing w:after="0" w:line="240" w:lineRule="auto"/>
        <w:jc w:val="center"/>
        <w:rPr>
          <w:rFonts w:ascii="Arial" w:hAnsi="Arial" w:cs="Arial"/>
          <w:caps/>
          <w:sz w:val="32"/>
          <w:szCs w:val="32"/>
        </w:rPr>
      </w:pPr>
      <w:r w:rsidRPr="000C0FEA">
        <w:rPr>
          <w:rFonts w:ascii="Arial" w:hAnsi="Arial" w:cs="Arial"/>
          <w:caps/>
          <w:sz w:val="32"/>
          <w:szCs w:val="32"/>
        </w:rPr>
        <w:t>П о с т а н о в л е н и е</w:t>
      </w:r>
    </w:p>
    <w:p w:rsidR="00551CE2" w:rsidRPr="000C0FEA" w:rsidRDefault="00551CE2" w:rsidP="00551CE2">
      <w:pPr>
        <w:spacing w:after="0" w:line="240" w:lineRule="auto"/>
        <w:jc w:val="center"/>
        <w:rPr>
          <w:rFonts w:ascii="Arial" w:hAnsi="Arial" w:cs="Arial"/>
          <w:b/>
          <w:sz w:val="17"/>
          <w:szCs w:val="17"/>
        </w:rPr>
      </w:pPr>
      <w:r>
        <w:rPr>
          <w:rFonts w:ascii="Arial" w:hAnsi="Arial" w:cs="Arial"/>
          <w:b/>
          <w:sz w:val="17"/>
          <w:szCs w:val="17"/>
        </w:rPr>
        <w:t>Покровка</w:t>
      </w:r>
    </w:p>
    <w:p w:rsidR="00551CE2" w:rsidRPr="000C0FEA" w:rsidRDefault="00551CE2" w:rsidP="00551CE2">
      <w:pPr>
        <w:spacing w:after="0" w:line="240" w:lineRule="auto"/>
        <w:rPr>
          <w:rFonts w:ascii="Times New Roman" w:hAnsi="Times New Roman"/>
          <w:sz w:val="24"/>
          <w:szCs w:val="24"/>
        </w:rPr>
      </w:pPr>
    </w:p>
    <w:p w:rsidR="00551CE2" w:rsidRPr="000C0FEA" w:rsidRDefault="00551CE2" w:rsidP="00551CE2">
      <w:pPr>
        <w:spacing w:after="0" w:line="240" w:lineRule="auto"/>
        <w:rPr>
          <w:rFonts w:ascii="Times New Roman" w:hAnsi="Times New Roman"/>
          <w:sz w:val="24"/>
          <w:szCs w:val="24"/>
        </w:rPr>
      </w:pPr>
    </w:p>
    <w:p w:rsidR="00551CE2" w:rsidRPr="000C0FEA" w:rsidRDefault="00551CE2" w:rsidP="00551CE2">
      <w:pPr>
        <w:spacing w:after="0" w:line="240" w:lineRule="auto"/>
        <w:rPr>
          <w:rFonts w:ascii="Times New Roman" w:hAnsi="Times New Roman"/>
          <w:b/>
          <w:sz w:val="24"/>
          <w:szCs w:val="24"/>
        </w:rPr>
      </w:pPr>
      <w:r>
        <w:rPr>
          <w:rFonts w:ascii="Times New Roman" w:hAnsi="Times New Roman"/>
          <w:b/>
          <w:sz w:val="24"/>
          <w:szCs w:val="24"/>
        </w:rPr>
        <w:t xml:space="preserve">   «21»     августа 2024</w:t>
      </w:r>
      <w:r w:rsidRPr="000C0FEA">
        <w:rPr>
          <w:rFonts w:ascii="Times New Roman" w:hAnsi="Times New Roman"/>
          <w:b/>
          <w:sz w:val="24"/>
          <w:szCs w:val="24"/>
        </w:rPr>
        <w:t xml:space="preserve"> года        </w:t>
      </w:r>
      <w:r w:rsidRPr="000C0FEA">
        <w:rPr>
          <w:rFonts w:ascii="Times New Roman" w:hAnsi="Times New Roman"/>
          <w:b/>
          <w:sz w:val="24"/>
          <w:szCs w:val="24"/>
        </w:rPr>
        <w:tab/>
      </w:r>
      <w:r w:rsidR="005B14EC">
        <w:rPr>
          <w:rFonts w:ascii="Times New Roman" w:hAnsi="Times New Roman"/>
          <w:b/>
          <w:sz w:val="24"/>
          <w:szCs w:val="24"/>
        </w:rPr>
        <w:t xml:space="preserve">                                                                          </w:t>
      </w:r>
      <w:r w:rsidRPr="000C0FEA">
        <w:rPr>
          <w:rFonts w:ascii="Times New Roman" w:hAnsi="Times New Roman"/>
          <w:b/>
          <w:sz w:val="24"/>
          <w:szCs w:val="24"/>
        </w:rPr>
        <w:t xml:space="preserve">№ </w:t>
      </w:r>
      <w:r>
        <w:rPr>
          <w:rFonts w:ascii="Times New Roman" w:hAnsi="Times New Roman"/>
          <w:b/>
          <w:sz w:val="24"/>
          <w:szCs w:val="24"/>
        </w:rPr>
        <w:t>104/71</w:t>
      </w:r>
    </w:p>
    <w:p w:rsidR="00551CE2" w:rsidRPr="000C0FEA" w:rsidRDefault="00551CE2" w:rsidP="00551CE2">
      <w:pPr>
        <w:spacing w:after="0" w:line="240" w:lineRule="auto"/>
        <w:rPr>
          <w:rFonts w:ascii="Times New Roman" w:hAnsi="Times New Roman"/>
          <w:b/>
          <w:sz w:val="24"/>
          <w:szCs w:val="24"/>
        </w:rPr>
      </w:pPr>
    </w:p>
    <w:p w:rsidR="00BA02B0" w:rsidRDefault="00BA02B0" w:rsidP="002A7324">
      <w:pPr>
        <w:pStyle w:val="a4"/>
      </w:pPr>
    </w:p>
    <w:p w:rsidR="00BA02B0" w:rsidRDefault="00BA02B0" w:rsidP="002A7324">
      <w:pPr>
        <w:pStyle w:val="a4"/>
      </w:pPr>
    </w:p>
    <w:p w:rsidR="002A7324" w:rsidRPr="002A7324" w:rsidRDefault="00303226" w:rsidP="002A7324">
      <w:pPr>
        <w:pStyle w:val="a4"/>
        <w:rPr>
          <w:rFonts w:ascii="Times New Roman" w:eastAsia="Arial Unicode MS" w:hAnsi="Times New Roman" w:cs="Times New Roman"/>
          <w:b/>
          <w:sz w:val="28"/>
          <w:szCs w:val="28"/>
          <w:shd w:val="clear" w:color="auto" w:fill="FFFFFF"/>
        </w:rPr>
      </w:pPr>
      <w:r w:rsidRPr="002A7324">
        <w:rPr>
          <w:rFonts w:ascii="Times New Roman" w:eastAsia="Arial Unicode MS" w:hAnsi="Times New Roman" w:cs="Times New Roman"/>
          <w:b/>
          <w:sz w:val="28"/>
          <w:szCs w:val="28"/>
          <w:shd w:val="clear" w:color="auto" w:fill="FFFFFF"/>
        </w:rPr>
        <w:t xml:space="preserve">Об утверждении Положения </w:t>
      </w:r>
    </w:p>
    <w:p w:rsidR="002A7324" w:rsidRPr="002A7324" w:rsidRDefault="002A7324" w:rsidP="002A7324">
      <w:pPr>
        <w:pStyle w:val="a4"/>
        <w:rPr>
          <w:rFonts w:ascii="Times New Roman" w:eastAsia="Arial Unicode MS" w:hAnsi="Times New Roman" w:cs="Times New Roman"/>
          <w:b/>
          <w:sz w:val="28"/>
          <w:szCs w:val="28"/>
          <w:shd w:val="clear" w:color="auto" w:fill="FFFFFF"/>
        </w:rPr>
      </w:pPr>
      <w:r w:rsidRPr="002A7324">
        <w:rPr>
          <w:rFonts w:ascii="Times New Roman" w:eastAsia="Arial Unicode MS" w:hAnsi="Times New Roman" w:cs="Times New Roman"/>
          <w:b/>
          <w:sz w:val="28"/>
          <w:szCs w:val="28"/>
          <w:shd w:val="clear" w:color="auto" w:fill="FFFFFF"/>
        </w:rPr>
        <w:t xml:space="preserve">об организации </w:t>
      </w:r>
      <w:r w:rsidR="00303226" w:rsidRPr="002A7324">
        <w:rPr>
          <w:rFonts w:ascii="Times New Roman" w:eastAsia="Arial Unicode MS" w:hAnsi="Times New Roman" w:cs="Times New Roman"/>
          <w:b/>
          <w:sz w:val="28"/>
          <w:szCs w:val="28"/>
          <w:shd w:val="clear" w:color="auto" w:fill="FFFFFF"/>
        </w:rPr>
        <w:t>и проведении</w:t>
      </w:r>
    </w:p>
    <w:p w:rsidR="002A7324" w:rsidRPr="002A7324" w:rsidRDefault="00303226" w:rsidP="002A7324">
      <w:pPr>
        <w:pStyle w:val="a4"/>
        <w:rPr>
          <w:rFonts w:ascii="Times New Roman" w:eastAsia="Arial Unicode MS" w:hAnsi="Times New Roman" w:cs="Times New Roman"/>
          <w:b/>
          <w:sz w:val="28"/>
          <w:szCs w:val="28"/>
          <w:shd w:val="clear" w:color="auto" w:fill="FFFFFF"/>
        </w:rPr>
      </w:pPr>
      <w:r w:rsidRPr="002A7324">
        <w:rPr>
          <w:rFonts w:ascii="Times New Roman" w:eastAsia="Arial Unicode MS" w:hAnsi="Times New Roman" w:cs="Times New Roman"/>
          <w:b/>
          <w:sz w:val="28"/>
          <w:szCs w:val="28"/>
          <w:shd w:val="clear" w:color="auto" w:fill="FFFFFF"/>
        </w:rPr>
        <w:t xml:space="preserve">аукционов по продаже </w:t>
      </w:r>
    </w:p>
    <w:p w:rsidR="002A7324" w:rsidRPr="002A7324" w:rsidRDefault="002A7324" w:rsidP="002A7324">
      <w:pPr>
        <w:pStyle w:val="a4"/>
        <w:rPr>
          <w:rFonts w:ascii="Times New Roman" w:eastAsia="Arial Unicode MS" w:hAnsi="Times New Roman" w:cs="Times New Roman"/>
          <w:b/>
          <w:sz w:val="28"/>
          <w:szCs w:val="28"/>
          <w:shd w:val="clear" w:color="auto" w:fill="FFFFFF"/>
        </w:rPr>
      </w:pPr>
      <w:r w:rsidRPr="002A7324">
        <w:rPr>
          <w:rFonts w:ascii="Times New Roman" w:eastAsia="Arial Unicode MS" w:hAnsi="Times New Roman" w:cs="Times New Roman"/>
          <w:b/>
          <w:sz w:val="28"/>
          <w:szCs w:val="28"/>
          <w:shd w:val="clear" w:color="auto" w:fill="FFFFFF"/>
        </w:rPr>
        <w:t xml:space="preserve">земельных участков </w:t>
      </w:r>
      <w:r w:rsidR="00303226" w:rsidRPr="002A7324">
        <w:rPr>
          <w:rFonts w:ascii="Times New Roman" w:eastAsia="Arial Unicode MS" w:hAnsi="Times New Roman" w:cs="Times New Roman"/>
          <w:b/>
          <w:sz w:val="28"/>
          <w:szCs w:val="28"/>
          <w:shd w:val="clear" w:color="auto" w:fill="FFFFFF"/>
        </w:rPr>
        <w:t>или права</w:t>
      </w:r>
    </w:p>
    <w:p w:rsidR="002A7324" w:rsidRPr="002A7324" w:rsidRDefault="00303226" w:rsidP="002A7324">
      <w:pPr>
        <w:pStyle w:val="a4"/>
        <w:rPr>
          <w:rFonts w:ascii="Times New Roman" w:eastAsia="Arial Unicode MS" w:hAnsi="Times New Roman" w:cs="Times New Roman"/>
          <w:b/>
          <w:sz w:val="28"/>
          <w:szCs w:val="28"/>
          <w:shd w:val="clear" w:color="auto" w:fill="FFFFFF"/>
        </w:rPr>
      </w:pPr>
      <w:r w:rsidRPr="002A7324">
        <w:rPr>
          <w:rFonts w:ascii="Times New Roman" w:eastAsia="Arial Unicode MS" w:hAnsi="Times New Roman" w:cs="Times New Roman"/>
          <w:b/>
          <w:sz w:val="28"/>
          <w:szCs w:val="28"/>
          <w:shd w:val="clear" w:color="auto" w:fill="FFFFFF"/>
        </w:rPr>
        <w:t xml:space="preserve">на заключение договоров </w:t>
      </w:r>
    </w:p>
    <w:p w:rsidR="00303226" w:rsidRDefault="00303226" w:rsidP="002A7324">
      <w:pPr>
        <w:pStyle w:val="a4"/>
        <w:rPr>
          <w:rFonts w:ascii="Times New Roman" w:eastAsia="Arial Unicode MS" w:hAnsi="Times New Roman" w:cs="Times New Roman"/>
          <w:b/>
          <w:sz w:val="28"/>
          <w:szCs w:val="28"/>
          <w:shd w:val="clear" w:color="auto" w:fill="FFFFFF"/>
        </w:rPr>
      </w:pPr>
      <w:r w:rsidRPr="002A7324">
        <w:rPr>
          <w:rFonts w:ascii="Times New Roman" w:eastAsia="Arial Unicode MS" w:hAnsi="Times New Roman" w:cs="Times New Roman"/>
          <w:b/>
          <w:sz w:val="28"/>
          <w:szCs w:val="28"/>
          <w:shd w:val="clear" w:color="auto" w:fill="FFFFFF"/>
        </w:rPr>
        <w:t>аренды земельных участков</w:t>
      </w:r>
      <w:r w:rsidRPr="002A7324">
        <w:rPr>
          <w:rFonts w:ascii="Times New Roman" w:eastAsia="Arial Unicode MS" w:hAnsi="Times New Roman" w:cs="Times New Roman"/>
          <w:b/>
          <w:sz w:val="28"/>
          <w:szCs w:val="28"/>
          <w:shd w:val="clear" w:color="auto" w:fill="FFFFFF"/>
        </w:rPr>
        <w:br/>
      </w:r>
      <w:r w:rsidR="00551CE2">
        <w:rPr>
          <w:rFonts w:ascii="Times New Roman" w:eastAsia="Arial Unicode MS" w:hAnsi="Times New Roman" w:cs="Times New Roman"/>
          <w:b/>
          <w:sz w:val="28"/>
          <w:szCs w:val="28"/>
          <w:shd w:val="clear" w:color="auto" w:fill="FFFFFF"/>
        </w:rPr>
        <w:t xml:space="preserve">Покровского  </w:t>
      </w:r>
      <w:r w:rsidRPr="002A7324">
        <w:rPr>
          <w:rFonts w:ascii="Times New Roman" w:eastAsia="Arial Unicode MS" w:hAnsi="Times New Roman" w:cs="Times New Roman"/>
          <w:b/>
          <w:sz w:val="28"/>
          <w:szCs w:val="28"/>
          <w:shd w:val="clear" w:color="auto" w:fill="FFFFFF"/>
        </w:rPr>
        <w:t>сельского поселения</w:t>
      </w:r>
    </w:p>
    <w:p w:rsidR="002A7324" w:rsidRDefault="002A7324" w:rsidP="002A7324">
      <w:pPr>
        <w:pStyle w:val="a4"/>
        <w:rPr>
          <w:rFonts w:ascii="Times New Roman" w:eastAsia="Arial Unicode MS" w:hAnsi="Times New Roman" w:cs="Times New Roman"/>
          <w:b/>
          <w:sz w:val="28"/>
          <w:szCs w:val="28"/>
        </w:rPr>
      </w:pPr>
    </w:p>
    <w:p w:rsidR="00BA02B0" w:rsidRPr="002A7324" w:rsidRDefault="00BA02B0" w:rsidP="002A7324">
      <w:pPr>
        <w:pStyle w:val="a4"/>
        <w:rPr>
          <w:rFonts w:ascii="Times New Roman" w:eastAsia="Arial Unicode MS" w:hAnsi="Times New Roman" w:cs="Times New Roman"/>
          <w:b/>
          <w:sz w:val="28"/>
          <w:szCs w:val="28"/>
        </w:rPr>
      </w:pPr>
    </w:p>
    <w:p w:rsidR="00303226" w:rsidRPr="00303226" w:rsidRDefault="00303226" w:rsidP="00FD73A8">
      <w:pPr>
        <w:widowControl w:val="0"/>
        <w:spacing w:after="0" w:line="322" w:lineRule="exact"/>
        <w:ind w:firstLine="708"/>
        <w:jc w:val="both"/>
        <w:rPr>
          <w:rFonts w:ascii="Times New Roman" w:eastAsia="Arial Unicode MS" w:hAnsi="Times New Roman" w:cs="Times New Roman"/>
          <w:color w:val="000000"/>
          <w:sz w:val="28"/>
          <w:szCs w:val="28"/>
          <w:shd w:val="clear" w:color="auto" w:fill="FFFFFF"/>
        </w:rPr>
      </w:pPr>
      <w:r w:rsidRPr="00303226">
        <w:rPr>
          <w:rFonts w:ascii="Times New Roman" w:eastAsia="Arial Unicode MS" w:hAnsi="Times New Roman" w:cs="Times New Roman"/>
          <w:color w:val="000000"/>
          <w:sz w:val="28"/>
          <w:szCs w:val="28"/>
          <w:shd w:val="clear" w:color="auto" w:fill="FFFFFF"/>
        </w:rPr>
        <w:t>В соответствии с Земельным кодексом Российской Федерации</w:t>
      </w:r>
      <w:r w:rsidR="00BA02B0">
        <w:rPr>
          <w:rFonts w:ascii="Times New Roman" w:eastAsia="Arial Unicode MS" w:hAnsi="Times New Roman" w:cs="Times New Roman"/>
          <w:color w:val="000000"/>
          <w:sz w:val="28"/>
          <w:szCs w:val="28"/>
          <w:shd w:val="clear" w:color="auto" w:fill="FFFFFF"/>
        </w:rPr>
        <w:t xml:space="preserve"> от 25.10.2001 года № 136-ФЗ</w:t>
      </w:r>
      <w:r w:rsidRPr="00303226">
        <w:rPr>
          <w:rFonts w:ascii="Times New Roman" w:eastAsia="Arial Unicode MS" w:hAnsi="Times New Roman" w:cs="Times New Roman"/>
          <w:color w:val="000000"/>
          <w:sz w:val="28"/>
          <w:szCs w:val="28"/>
          <w:shd w:val="clear" w:color="auto" w:fill="FFFFFF"/>
        </w:rPr>
        <w:t>, Федеральным законом от 07.10.2022 г</w:t>
      </w:r>
      <w:r w:rsidR="00BA02B0">
        <w:rPr>
          <w:rFonts w:ascii="Times New Roman" w:eastAsia="Arial Unicode MS" w:hAnsi="Times New Roman" w:cs="Times New Roman"/>
          <w:color w:val="000000"/>
          <w:sz w:val="28"/>
          <w:szCs w:val="28"/>
          <w:shd w:val="clear" w:color="auto" w:fill="FFFFFF"/>
        </w:rPr>
        <w:t>ода</w:t>
      </w:r>
      <w:r w:rsidRPr="00303226">
        <w:rPr>
          <w:rFonts w:ascii="Times New Roman" w:eastAsia="Arial Unicode MS" w:hAnsi="Times New Roman" w:cs="Times New Roman"/>
          <w:color w:val="000000"/>
          <w:sz w:val="28"/>
          <w:szCs w:val="28"/>
          <w:shd w:val="clear" w:color="auto" w:fill="FFFFFF"/>
        </w:rPr>
        <w:t>№385-ФЗ «</w:t>
      </w:r>
      <w:r w:rsidR="00FD73A8" w:rsidRPr="0052069C">
        <w:rPr>
          <w:rFonts w:ascii="Times New Roman" w:hAnsi="Times New Roman" w:cs="Times New Roman"/>
          <w:sz w:val="28"/>
          <w:szCs w:val="28"/>
        </w:rPr>
        <w:t>О внесении изменений в Земельный кодекс Российской Федерации и признании утратившей силу части 7 статьи 34 Федерального закона «О внесении изменений в Земельный кодекс Российской Федерации и отдельные законодательные акты российской Федерации</w:t>
      </w:r>
      <w:r w:rsidRPr="00303226">
        <w:rPr>
          <w:rFonts w:ascii="Times New Roman" w:eastAsia="Arial Unicode MS" w:hAnsi="Times New Roman" w:cs="Times New Roman"/>
          <w:color w:val="000000"/>
          <w:sz w:val="28"/>
          <w:szCs w:val="28"/>
          <w:shd w:val="clear" w:color="auto" w:fill="FFFFFF"/>
        </w:rPr>
        <w:t xml:space="preserve">», </w:t>
      </w:r>
      <w:r w:rsidRPr="00BA02B0">
        <w:rPr>
          <w:rFonts w:ascii="Times New Roman" w:eastAsia="Arial Unicode MS" w:hAnsi="Times New Roman" w:cs="Times New Roman"/>
          <w:b/>
          <w:color w:val="000000"/>
          <w:sz w:val="28"/>
          <w:szCs w:val="28"/>
          <w:shd w:val="clear" w:color="auto" w:fill="FFFFFF"/>
        </w:rPr>
        <w:t>постановляю:</w:t>
      </w:r>
    </w:p>
    <w:p w:rsidR="00716FF5" w:rsidRDefault="00303226" w:rsidP="00716FF5">
      <w:pPr>
        <w:widowControl w:val="0"/>
        <w:tabs>
          <w:tab w:val="left" w:pos="701"/>
        </w:tabs>
        <w:spacing w:after="0" w:line="322" w:lineRule="exact"/>
        <w:jc w:val="both"/>
        <w:rPr>
          <w:rFonts w:ascii="Times New Roman" w:eastAsia="Arial Unicode MS" w:hAnsi="Times New Roman" w:cs="Times New Roman"/>
          <w:color w:val="000000"/>
          <w:sz w:val="28"/>
          <w:szCs w:val="28"/>
          <w:shd w:val="clear" w:color="auto" w:fill="FFFFFF"/>
        </w:rPr>
      </w:pPr>
      <w:r>
        <w:rPr>
          <w:rFonts w:ascii="Times New Roman" w:eastAsia="Arial Unicode MS" w:hAnsi="Times New Roman" w:cs="Times New Roman"/>
          <w:color w:val="000000"/>
          <w:sz w:val="28"/>
          <w:szCs w:val="28"/>
          <w:shd w:val="clear" w:color="auto" w:fill="FFFFFF"/>
        </w:rPr>
        <w:tab/>
        <w:t>1.</w:t>
      </w:r>
      <w:r w:rsidRPr="00303226">
        <w:rPr>
          <w:rFonts w:ascii="Times New Roman" w:eastAsia="Arial Unicode MS" w:hAnsi="Times New Roman" w:cs="Times New Roman"/>
          <w:color w:val="000000"/>
          <w:sz w:val="28"/>
          <w:szCs w:val="28"/>
          <w:shd w:val="clear" w:color="auto" w:fill="FFFFFF"/>
        </w:rPr>
        <w:t>Утвердить Положение об организации и проведении аукционов по продаже земельных участков или права на заключение договоров аренды земельных участков, согласно приложению.</w:t>
      </w:r>
    </w:p>
    <w:p w:rsidR="00716FF5" w:rsidRPr="00716FF5" w:rsidRDefault="00716FF5" w:rsidP="00716FF5">
      <w:pPr>
        <w:widowControl w:val="0"/>
        <w:tabs>
          <w:tab w:val="left" w:pos="701"/>
        </w:tabs>
        <w:spacing w:after="0" w:line="322" w:lineRule="exact"/>
        <w:jc w:val="both"/>
        <w:rPr>
          <w:rFonts w:ascii="Times New Roman" w:hAnsi="Times New Roman" w:cs="Times New Roman"/>
          <w:sz w:val="28"/>
          <w:szCs w:val="28"/>
        </w:rPr>
      </w:pPr>
      <w:r>
        <w:rPr>
          <w:rFonts w:ascii="Times New Roman" w:eastAsia="Arial Unicode MS" w:hAnsi="Times New Roman" w:cs="Times New Roman"/>
          <w:color w:val="000000"/>
          <w:sz w:val="28"/>
          <w:szCs w:val="28"/>
          <w:shd w:val="clear" w:color="auto" w:fill="FFFFFF"/>
        </w:rPr>
        <w:tab/>
      </w:r>
      <w:r w:rsidR="00A27036" w:rsidRPr="00716FF5">
        <w:rPr>
          <w:rFonts w:ascii="Times New Roman" w:hAnsi="Times New Roman" w:cs="Times New Roman"/>
          <w:sz w:val="28"/>
          <w:szCs w:val="28"/>
        </w:rPr>
        <w:t xml:space="preserve">2. </w:t>
      </w:r>
      <w:r w:rsidRPr="00716FF5">
        <w:rPr>
          <w:rFonts w:ascii="Times New Roman" w:hAnsi="Times New Roman" w:cs="Times New Roman"/>
          <w:sz w:val="28"/>
          <w:szCs w:val="28"/>
        </w:rPr>
        <w:t>Обнародовать настоящее постановление и разместить в сетевом издании «Красный Октябрь» (october31.ru), а также на официальном сайте органов местного самоуправления</w:t>
      </w:r>
      <w:r w:rsidR="00551CE2">
        <w:rPr>
          <w:rFonts w:ascii="Times New Roman" w:hAnsi="Times New Roman" w:cs="Times New Roman"/>
          <w:sz w:val="28"/>
          <w:szCs w:val="28"/>
        </w:rPr>
        <w:t xml:space="preserve"> Покровского</w:t>
      </w:r>
      <w:r w:rsidRPr="00716FF5">
        <w:rPr>
          <w:rFonts w:ascii="Times New Roman" w:hAnsi="Times New Roman" w:cs="Times New Roman"/>
          <w:sz w:val="28"/>
          <w:szCs w:val="28"/>
        </w:rPr>
        <w:t xml:space="preserve"> сельского поселения муниципального района «Волоконовский район» Белгородской области в сети Интернет (</w:t>
      </w:r>
      <w:hyperlink r:id="rId8" w:history="1">
        <w:r w:rsidR="00551CE2" w:rsidRPr="00FD73A8">
          <w:rPr>
            <w:rStyle w:val="a5"/>
            <w:rFonts w:ascii="Times New Roman" w:hAnsi="Times New Roman"/>
            <w:color w:val="auto"/>
            <w:sz w:val="28"/>
            <w:szCs w:val="28"/>
            <w:u w:val="none"/>
            <w:lang w:val="en-US" w:eastAsia="zh-CN"/>
          </w:rPr>
          <w:t>https</w:t>
        </w:r>
        <w:r w:rsidR="00551CE2" w:rsidRPr="00FD73A8">
          <w:rPr>
            <w:rStyle w:val="a5"/>
            <w:rFonts w:ascii="Times New Roman" w:hAnsi="Times New Roman"/>
            <w:color w:val="auto"/>
            <w:sz w:val="28"/>
            <w:szCs w:val="28"/>
            <w:u w:val="none"/>
            <w:lang w:eastAsia="zh-CN"/>
          </w:rPr>
          <w:t>://pokr</w:t>
        </w:r>
        <w:r w:rsidR="00551CE2" w:rsidRPr="00FD73A8">
          <w:rPr>
            <w:rStyle w:val="a5"/>
            <w:rFonts w:ascii="Times New Roman" w:hAnsi="Times New Roman"/>
            <w:color w:val="auto"/>
            <w:sz w:val="28"/>
            <w:szCs w:val="28"/>
            <w:u w:val="none"/>
          </w:rPr>
          <w:t>ovka-r31.gosweb.gosuslugi</w:t>
        </w:r>
        <w:r w:rsidR="00551CE2" w:rsidRPr="00FD73A8">
          <w:rPr>
            <w:rStyle w:val="a5"/>
            <w:rFonts w:ascii="Times New Roman" w:hAnsi="Times New Roman"/>
            <w:color w:val="auto"/>
            <w:sz w:val="28"/>
            <w:szCs w:val="28"/>
            <w:u w:val="none"/>
            <w:lang w:eastAsia="zh-CN"/>
          </w:rPr>
          <w:t>.</w:t>
        </w:r>
        <w:r w:rsidR="00551CE2" w:rsidRPr="00FD73A8">
          <w:rPr>
            <w:rStyle w:val="a5"/>
            <w:rFonts w:ascii="Times New Roman" w:hAnsi="Times New Roman"/>
            <w:color w:val="auto"/>
            <w:sz w:val="28"/>
            <w:szCs w:val="28"/>
            <w:u w:val="none"/>
            <w:lang w:val="en-US" w:eastAsia="zh-CN"/>
          </w:rPr>
          <w:t>ru</w:t>
        </w:r>
      </w:hyperlink>
      <w:r w:rsidRPr="00716FF5">
        <w:rPr>
          <w:rFonts w:ascii="Times New Roman" w:hAnsi="Times New Roman" w:cs="Times New Roman"/>
          <w:sz w:val="28"/>
          <w:szCs w:val="28"/>
        </w:rPr>
        <w:t>).</w:t>
      </w:r>
    </w:p>
    <w:p w:rsidR="00A27036" w:rsidRPr="00716FF5" w:rsidRDefault="00716FF5" w:rsidP="00716FF5">
      <w:pPr>
        <w:widowControl w:val="0"/>
        <w:tabs>
          <w:tab w:val="left" w:pos="701"/>
        </w:tabs>
        <w:spacing w:after="0" w:line="322" w:lineRule="exact"/>
        <w:jc w:val="both"/>
        <w:rPr>
          <w:rFonts w:ascii="Times New Roman" w:eastAsia="Arial Unicode MS" w:hAnsi="Times New Roman" w:cs="Times New Roman"/>
          <w:sz w:val="28"/>
          <w:szCs w:val="28"/>
        </w:rPr>
      </w:pPr>
      <w:r>
        <w:tab/>
      </w:r>
      <w:r w:rsidR="00A27036" w:rsidRPr="009A4AA5">
        <w:rPr>
          <w:rFonts w:ascii="Times New Roman" w:hAnsi="Times New Roman" w:cs="Times New Roman"/>
          <w:sz w:val="28"/>
          <w:szCs w:val="28"/>
        </w:rPr>
        <w:t>3. Контроль исполнения настоящего постановления оставляю за собой.</w:t>
      </w:r>
    </w:p>
    <w:p w:rsidR="00A27036" w:rsidRPr="00402ADE" w:rsidRDefault="00A27036" w:rsidP="009A4AA5">
      <w:pPr>
        <w:pStyle w:val="a4"/>
        <w:jc w:val="both"/>
        <w:rPr>
          <w:b/>
          <w:bCs/>
        </w:rPr>
      </w:pPr>
    </w:p>
    <w:p w:rsidR="009A4AA5" w:rsidRPr="009A4AA5" w:rsidRDefault="00A27036" w:rsidP="009A4AA5">
      <w:pPr>
        <w:pStyle w:val="a4"/>
        <w:jc w:val="both"/>
        <w:rPr>
          <w:b/>
          <w:bCs/>
        </w:rPr>
      </w:pPr>
      <w:r w:rsidRPr="009A4AA5">
        <w:rPr>
          <w:rFonts w:ascii="Times New Roman" w:hAnsi="Times New Roman" w:cs="Times New Roman"/>
          <w:b/>
          <w:bCs/>
          <w:sz w:val="28"/>
          <w:szCs w:val="28"/>
        </w:rPr>
        <w:t xml:space="preserve">Глава администрации </w:t>
      </w:r>
      <w:r w:rsidRPr="009A4AA5">
        <w:rPr>
          <w:rFonts w:ascii="Times New Roman" w:hAnsi="Times New Roman" w:cs="Times New Roman"/>
          <w:b/>
          <w:bCs/>
          <w:sz w:val="28"/>
          <w:szCs w:val="28"/>
        </w:rPr>
        <w:tab/>
      </w:r>
      <w:r w:rsidRPr="009A4AA5">
        <w:rPr>
          <w:rFonts w:ascii="Times New Roman" w:hAnsi="Times New Roman" w:cs="Times New Roman"/>
          <w:b/>
          <w:bCs/>
          <w:sz w:val="28"/>
          <w:szCs w:val="28"/>
        </w:rPr>
        <w:tab/>
      </w:r>
      <w:r w:rsidR="00FD73A8">
        <w:rPr>
          <w:rFonts w:ascii="Times New Roman" w:hAnsi="Times New Roman" w:cs="Times New Roman"/>
          <w:b/>
          <w:bCs/>
          <w:sz w:val="28"/>
          <w:szCs w:val="28"/>
        </w:rPr>
        <w:tab/>
      </w:r>
      <w:r w:rsidR="00FD73A8">
        <w:rPr>
          <w:rFonts w:ascii="Times New Roman" w:hAnsi="Times New Roman" w:cs="Times New Roman"/>
          <w:b/>
          <w:bCs/>
          <w:sz w:val="28"/>
          <w:szCs w:val="28"/>
        </w:rPr>
        <w:tab/>
      </w:r>
      <w:r w:rsidR="00FD73A8">
        <w:rPr>
          <w:rFonts w:ascii="Times New Roman" w:hAnsi="Times New Roman" w:cs="Times New Roman"/>
          <w:b/>
          <w:bCs/>
          <w:sz w:val="28"/>
          <w:szCs w:val="28"/>
        </w:rPr>
        <w:tab/>
      </w:r>
      <w:r w:rsidR="00551CE2">
        <w:rPr>
          <w:rFonts w:ascii="Times New Roman" w:hAnsi="Times New Roman" w:cs="Times New Roman"/>
          <w:b/>
          <w:bCs/>
          <w:sz w:val="28"/>
          <w:szCs w:val="28"/>
        </w:rPr>
        <w:t xml:space="preserve"> А.С. Потехин</w:t>
      </w:r>
    </w:p>
    <w:p w:rsidR="00A27036" w:rsidRPr="00402ADE" w:rsidRDefault="00A27036" w:rsidP="009A4AA5">
      <w:pPr>
        <w:pStyle w:val="a4"/>
        <w:jc w:val="both"/>
        <w:rPr>
          <w:b/>
          <w:bCs/>
        </w:rPr>
        <w:sectPr w:rsidR="00A27036" w:rsidRPr="00402ADE" w:rsidSect="00C2358A">
          <w:headerReference w:type="default" r:id="rId9"/>
          <w:pgSz w:w="11906" w:h="16838" w:code="9"/>
          <w:pgMar w:top="1134" w:right="1134" w:bottom="1134" w:left="1701" w:header="709" w:footer="709" w:gutter="0"/>
          <w:cols w:space="708"/>
          <w:titlePg/>
          <w:docGrid w:linePitch="360"/>
        </w:sectPr>
      </w:pPr>
    </w:p>
    <w:p w:rsidR="00303226" w:rsidRDefault="00303226" w:rsidP="003C3765">
      <w:pPr>
        <w:pStyle w:val="21"/>
        <w:shd w:val="clear" w:color="auto" w:fill="auto"/>
        <w:ind w:left="4760" w:firstLine="0"/>
        <w:jc w:val="right"/>
        <w:rPr>
          <w:rStyle w:val="2"/>
          <w:b/>
          <w:color w:val="000000"/>
        </w:rPr>
      </w:pPr>
      <w:r w:rsidRPr="00A74657">
        <w:rPr>
          <w:rStyle w:val="2"/>
          <w:b/>
          <w:color w:val="000000"/>
        </w:rPr>
        <w:lastRenderedPageBreak/>
        <w:t>Приложение</w:t>
      </w:r>
    </w:p>
    <w:p w:rsidR="00BA02B0" w:rsidRPr="00A74657" w:rsidRDefault="00BA02B0" w:rsidP="003C3765">
      <w:pPr>
        <w:pStyle w:val="21"/>
        <w:shd w:val="clear" w:color="auto" w:fill="auto"/>
        <w:ind w:left="4760" w:firstLine="0"/>
        <w:jc w:val="right"/>
        <w:rPr>
          <w:b/>
        </w:rPr>
      </w:pPr>
    </w:p>
    <w:p w:rsidR="00FD73A8" w:rsidRDefault="00303226" w:rsidP="00FD73A8">
      <w:pPr>
        <w:pStyle w:val="a4"/>
        <w:jc w:val="right"/>
        <w:rPr>
          <w:rStyle w:val="2"/>
          <w:b/>
          <w:color w:val="000000"/>
        </w:rPr>
      </w:pPr>
      <w:r w:rsidRPr="00A74657">
        <w:rPr>
          <w:rStyle w:val="2"/>
          <w:b/>
          <w:color w:val="000000"/>
        </w:rPr>
        <w:t>Утверждено</w:t>
      </w:r>
    </w:p>
    <w:p w:rsidR="00C5476F" w:rsidRDefault="00C5476F" w:rsidP="00FD73A8">
      <w:pPr>
        <w:pStyle w:val="a4"/>
        <w:jc w:val="right"/>
        <w:rPr>
          <w:rStyle w:val="2"/>
          <w:b/>
          <w:color w:val="000000"/>
        </w:rPr>
      </w:pPr>
      <w:r>
        <w:rPr>
          <w:rStyle w:val="2"/>
          <w:b/>
          <w:color w:val="000000"/>
        </w:rPr>
        <w:t>п</w:t>
      </w:r>
      <w:r w:rsidR="00303226" w:rsidRPr="00A74657">
        <w:rPr>
          <w:rStyle w:val="2"/>
          <w:b/>
          <w:color w:val="000000"/>
        </w:rPr>
        <w:t>остановлением</w:t>
      </w:r>
    </w:p>
    <w:p w:rsidR="00BA02B0" w:rsidRDefault="00303226" w:rsidP="00FD73A8">
      <w:pPr>
        <w:pStyle w:val="a4"/>
        <w:jc w:val="right"/>
        <w:rPr>
          <w:rStyle w:val="2"/>
          <w:b/>
          <w:color w:val="000000"/>
        </w:rPr>
      </w:pPr>
      <w:r w:rsidRPr="00A74657">
        <w:rPr>
          <w:rStyle w:val="2"/>
          <w:b/>
          <w:color w:val="000000"/>
        </w:rPr>
        <w:t xml:space="preserve">администрации </w:t>
      </w:r>
      <w:r w:rsidR="00C5476F">
        <w:rPr>
          <w:rStyle w:val="2"/>
          <w:b/>
          <w:color w:val="000000"/>
        </w:rPr>
        <w:t xml:space="preserve"> Покровского</w:t>
      </w:r>
    </w:p>
    <w:p w:rsidR="00BA02B0" w:rsidRDefault="00A74657" w:rsidP="00FD73A8">
      <w:pPr>
        <w:pStyle w:val="a4"/>
        <w:jc w:val="right"/>
        <w:rPr>
          <w:rStyle w:val="2"/>
          <w:b/>
          <w:color w:val="000000"/>
        </w:rPr>
      </w:pPr>
      <w:r>
        <w:rPr>
          <w:rStyle w:val="2"/>
          <w:b/>
          <w:color w:val="000000"/>
        </w:rPr>
        <w:t xml:space="preserve">сельского </w:t>
      </w:r>
      <w:r w:rsidR="00303226" w:rsidRPr="00A74657">
        <w:rPr>
          <w:rStyle w:val="2"/>
          <w:b/>
          <w:color w:val="000000"/>
        </w:rPr>
        <w:t>поселения</w:t>
      </w:r>
    </w:p>
    <w:p w:rsidR="00303226" w:rsidRDefault="00303226" w:rsidP="00FD73A8">
      <w:pPr>
        <w:pStyle w:val="a4"/>
        <w:jc w:val="right"/>
        <w:rPr>
          <w:rStyle w:val="2"/>
          <w:b/>
          <w:color w:val="000000"/>
        </w:rPr>
      </w:pPr>
      <w:r w:rsidRPr="00A74657">
        <w:rPr>
          <w:rStyle w:val="2"/>
          <w:b/>
          <w:color w:val="000000"/>
        </w:rPr>
        <w:t xml:space="preserve">от </w:t>
      </w:r>
      <w:r w:rsidR="00C5476F">
        <w:rPr>
          <w:rStyle w:val="2"/>
          <w:b/>
          <w:color w:val="000000"/>
        </w:rPr>
        <w:t>21 августа</w:t>
      </w:r>
      <w:r w:rsidRPr="00A74657">
        <w:rPr>
          <w:rStyle w:val="2"/>
          <w:b/>
          <w:color w:val="000000"/>
        </w:rPr>
        <w:t xml:space="preserve"> 2024 г</w:t>
      </w:r>
      <w:r w:rsidR="00FD73A8">
        <w:rPr>
          <w:rStyle w:val="2"/>
          <w:b/>
          <w:color w:val="000000"/>
        </w:rPr>
        <w:t>ода</w:t>
      </w:r>
      <w:r w:rsidRPr="00A74657">
        <w:rPr>
          <w:rStyle w:val="2"/>
          <w:b/>
          <w:color w:val="000000"/>
        </w:rPr>
        <w:t xml:space="preserve"> № 10</w:t>
      </w:r>
      <w:r w:rsidR="00541FCF">
        <w:rPr>
          <w:rStyle w:val="2"/>
          <w:b/>
          <w:color w:val="000000"/>
        </w:rPr>
        <w:t>4</w:t>
      </w:r>
      <w:r w:rsidRPr="00A74657">
        <w:rPr>
          <w:rStyle w:val="2"/>
          <w:b/>
          <w:color w:val="000000"/>
        </w:rPr>
        <w:t>/</w:t>
      </w:r>
      <w:r w:rsidR="00C5476F">
        <w:rPr>
          <w:rStyle w:val="2"/>
          <w:b/>
          <w:color w:val="000000"/>
        </w:rPr>
        <w:t>71</w:t>
      </w:r>
    </w:p>
    <w:p w:rsidR="00BA02B0" w:rsidRDefault="00BA02B0" w:rsidP="00BA02B0">
      <w:pPr>
        <w:pStyle w:val="a4"/>
        <w:jc w:val="right"/>
        <w:rPr>
          <w:rStyle w:val="2"/>
          <w:b/>
          <w:color w:val="000000"/>
        </w:rPr>
      </w:pPr>
    </w:p>
    <w:p w:rsidR="00BA02B0" w:rsidRPr="00A74657" w:rsidRDefault="00BA02B0" w:rsidP="00BA02B0">
      <w:pPr>
        <w:pStyle w:val="a4"/>
        <w:jc w:val="right"/>
        <w:rPr>
          <w:shd w:val="clear" w:color="auto" w:fill="FFFFFF"/>
        </w:rPr>
      </w:pPr>
    </w:p>
    <w:p w:rsidR="00303226" w:rsidRDefault="00303226" w:rsidP="008B770D">
      <w:pPr>
        <w:pStyle w:val="10"/>
        <w:keepNext/>
        <w:keepLines/>
        <w:shd w:val="clear" w:color="auto" w:fill="auto"/>
        <w:spacing w:before="0" w:line="322" w:lineRule="exact"/>
        <w:ind w:left="709"/>
        <w:jc w:val="center"/>
      </w:pPr>
      <w:bookmarkStart w:id="0" w:name="bookmark2"/>
      <w:r>
        <w:rPr>
          <w:rStyle w:val="1"/>
          <w:b/>
          <w:bCs/>
          <w:color w:val="000000"/>
        </w:rPr>
        <w:t>Положение об организации и проведении аукционов по продаже</w:t>
      </w:r>
      <w:bookmarkEnd w:id="0"/>
      <w:r w:rsidR="00537C67">
        <w:rPr>
          <w:rStyle w:val="1"/>
          <w:b/>
          <w:bCs/>
          <w:color w:val="000000"/>
        </w:rPr>
        <w:t xml:space="preserve"> </w:t>
      </w:r>
      <w:r>
        <w:rPr>
          <w:rStyle w:val="4"/>
          <w:b/>
          <w:bCs/>
          <w:color w:val="000000"/>
        </w:rPr>
        <w:t>земельных участков или права на заключение договоров аренды</w:t>
      </w:r>
    </w:p>
    <w:p w:rsidR="00303226" w:rsidRDefault="00303226" w:rsidP="008B770D">
      <w:pPr>
        <w:pStyle w:val="40"/>
        <w:shd w:val="clear" w:color="auto" w:fill="auto"/>
        <w:spacing w:before="0" w:after="300"/>
        <w:ind w:left="20"/>
        <w:rPr>
          <w:rStyle w:val="4"/>
          <w:b/>
          <w:bCs/>
          <w:color w:val="000000"/>
        </w:rPr>
      </w:pPr>
      <w:r>
        <w:rPr>
          <w:rStyle w:val="4"/>
          <w:b/>
          <w:bCs/>
          <w:color w:val="000000"/>
        </w:rPr>
        <w:t>земельных участков</w:t>
      </w:r>
    </w:p>
    <w:p w:rsidR="00BA02B0" w:rsidRDefault="00BA02B0" w:rsidP="00303226">
      <w:pPr>
        <w:pStyle w:val="40"/>
        <w:shd w:val="clear" w:color="auto" w:fill="auto"/>
        <w:spacing w:before="0" w:after="300"/>
        <w:ind w:left="20"/>
      </w:pPr>
    </w:p>
    <w:p w:rsidR="00303226" w:rsidRDefault="00303226" w:rsidP="00303226">
      <w:pPr>
        <w:pStyle w:val="10"/>
        <w:keepNext/>
        <w:keepLines/>
        <w:numPr>
          <w:ilvl w:val="0"/>
          <w:numId w:val="2"/>
        </w:numPr>
        <w:shd w:val="clear" w:color="auto" w:fill="auto"/>
        <w:tabs>
          <w:tab w:val="left" w:pos="3892"/>
        </w:tabs>
        <w:spacing w:before="0" w:line="322" w:lineRule="exact"/>
        <w:ind w:left="3340" w:right="-283"/>
        <w:jc w:val="both"/>
      </w:pPr>
      <w:bookmarkStart w:id="1" w:name="bookmark3"/>
      <w:r>
        <w:rPr>
          <w:rStyle w:val="1"/>
          <w:b/>
          <w:bCs/>
          <w:color w:val="000000"/>
        </w:rPr>
        <w:t>Общие положения</w:t>
      </w:r>
      <w:bookmarkEnd w:id="1"/>
    </w:p>
    <w:p w:rsidR="00303226" w:rsidRDefault="00303226" w:rsidP="00303226">
      <w:pPr>
        <w:pStyle w:val="21"/>
        <w:numPr>
          <w:ilvl w:val="1"/>
          <w:numId w:val="2"/>
        </w:numPr>
        <w:shd w:val="clear" w:color="auto" w:fill="auto"/>
        <w:tabs>
          <w:tab w:val="left" w:pos="1306"/>
          <w:tab w:val="left" w:pos="9498"/>
        </w:tabs>
        <w:ind w:right="-142" w:firstLine="760"/>
        <w:jc w:val="both"/>
      </w:pPr>
      <w:r>
        <w:rPr>
          <w:rStyle w:val="2"/>
          <w:color w:val="000000"/>
        </w:rPr>
        <w:t xml:space="preserve">Настоящее Положение разработано в соответствии с Земельным кодексом Российской Федерации и определяет порядок подготовки и организации аукционов по продаже гражданам и юридическим лицам земельных участков, находящихся в муниципальной собственности </w:t>
      </w:r>
      <w:r w:rsidR="00C5476F">
        <w:rPr>
          <w:rStyle w:val="2"/>
        </w:rPr>
        <w:t xml:space="preserve">Покровского </w:t>
      </w:r>
      <w:r w:rsidRPr="00303226">
        <w:rPr>
          <w:rStyle w:val="2"/>
        </w:rPr>
        <w:t xml:space="preserve"> сельского поселения муниципального района «Волоконовский район» Белгородской области</w:t>
      </w:r>
      <w:r>
        <w:rPr>
          <w:rStyle w:val="2"/>
          <w:color w:val="000000"/>
        </w:rPr>
        <w:t xml:space="preserve"> (далее - сельское поселение) или права на заключение договоров аренды земельных участков.</w:t>
      </w:r>
    </w:p>
    <w:p w:rsidR="00303226" w:rsidRDefault="00303226" w:rsidP="00303226">
      <w:pPr>
        <w:pStyle w:val="21"/>
        <w:numPr>
          <w:ilvl w:val="1"/>
          <w:numId w:val="2"/>
        </w:numPr>
        <w:shd w:val="clear" w:color="auto" w:fill="auto"/>
        <w:tabs>
          <w:tab w:val="left" w:pos="1306"/>
        </w:tabs>
        <w:ind w:firstLine="760"/>
        <w:jc w:val="both"/>
      </w:pPr>
      <w:r w:rsidRPr="00303226">
        <w:rPr>
          <w:rStyle w:val="2"/>
        </w:rPr>
        <w:t xml:space="preserve">Уполномоченным органом по проведению аукциона является Администрация </w:t>
      </w:r>
      <w:r w:rsidR="00C5476F">
        <w:rPr>
          <w:rStyle w:val="2"/>
        </w:rPr>
        <w:t>Покровского</w:t>
      </w:r>
      <w:r w:rsidRPr="00303226">
        <w:rPr>
          <w:rStyle w:val="2"/>
        </w:rPr>
        <w:t xml:space="preserve"> сельского поселения (далее - Администрация). Администрация возлагает</w:t>
      </w:r>
      <w:r>
        <w:rPr>
          <w:rStyle w:val="2"/>
          <w:color w:val="000000"/>
        </w:rPr>
        <w:t xml:space="preserve"> функции организатора аукциона на комиссию по организации и проведению аукциона по продаже земельных участков или права на заключение договоров аренды земельных участков (далее - организатор аукциона).</w:t>
      </w:r>
    </w:p>
    <w:p w:rsidR="00303226" w:rsidRDefault="00303226" w:rsidP="00303226">
      <w:pPr>
        <w:pStyle w:val="21"/>
        <w:numPr>
          <w:ilvl w:val="1"/>
          <w:numId w:val="2"/>
        </w:numPr>
        <w:shd w:val="clear" w:color="auto" w:fill="auto"/>
        <w:tabs>
          <w:tab w:val="left" w:pos="1670"/>
        </w:tabs>
        <w:ind w:firstLine="760"/>
        <w:jc w:val="both"/>
      </w:pPr>
      <w:r>
        <w:rPr>
          <w:rStyle w:val="2"/>
          <w:color w:val="000000"/>
        </w:rPr>
        <w:t>Организатором аукциона также вправе выступить специализированная организация, действующая на основании договора с уполномоченным органом.</w:t>
      </w:r>
    </w:p>
    <w:p w:rsidR="00303226" w:rsidRDefault="00303226" w:rsidP="00303226">
      <w:pPr>
        <w:pStyle w:val="21"/>
        <w:numPr>
          <w:ilvl w:val="1"/>
          <w:numId w:val="2"/>
        </w:numPr>
        <w:shd w:val="clear" w:color="auto" w:fill="auto"/>
        <w:tabs>
          <w:tab w:val="left" w:pos="1306"/>
        </w:tabs>
        <w:spacing w:after="300"/>
        <w:ind w:firstLine="760"/>
        <w:jc w:val="both"/>
      </w:pPr>
      <w:r>
        <w:rPr>
          <w:rStyle w:val="2"/>
          <w:color w:val="000000"/>
        </w:rPr>
        <w:t>Предусматривается проведение аукциона по продаже земельных участков в электронной форме, за исключением случаев, предусмотренных пунктом 2 стат</w:t>
      </w:r>
      <w:r w:rsidR="00FD73A8">
        <w:rPr>
          <w:rStyle w:val="2"/>
          <w:color w:val="000000"/>
        </w:rPr>
        <w:t>ьи 39.13. Земельного кодекса РФ.</w:t>
      </w:r>
    </w:p>
    <w:p w:rsidR="00303226" w:rsidRPr="00C2358A" w:rsidRDefault="00303226" w:rsidP="00BA02B0">
      <w:pPr>
        <w:pStyle w:val="40"/>
        <w:numPr>
          <w:ilvl w:val="0"/>
          <w:numId w:val="2"/>
        </w:numPr>
        <w:shd w:val="clear" w:color="auto" w:fill="auto"/>
        <w:tabs>
          <w:tab w:val="left" w:pos="567"/>
        </w:tabs>
        <w:spacing w:before="0" w:after="0"/>
        <w:ind w:left="240"/>
        <w:rPr>
          <w:rStyle w:val="4"/>
          <w:b/>
          <w:bCs/>
          <w:shd w:val="clear" w:color="auto" w:fill="auto"/>
        </w:rPr>
      </w:pPr>
      <w:r>
        <w:rPr>
          <w:rStyle w:val="4"/>
          <w:b/>
          <w:bCs/>
          <w:color w:val="000000"/>
        </w:rPr>
        <w:t>Подготовка и организация аукциона по продаже земельного участка, находящегося в муниципальной собственности, или аукциона на право заключения договора аренды земельного участка, находящегося в</w:t>
      </w:r>
      <w:r w:rsidR="00537C67">
        <w:rPr>
          <w:rStyle w:val="4"/>
          <w:b/>
          <w:bCs/>
          <w:color w:val="000000"/>
        </w:rPr>
        <w:t xml:space="preserve"> </w:t>
      </w:r>
      <w:r w:rsidRPr="00303226">
        <w:rPr>
          <w:rStyle w:val="4"/>
          <w:b/>
          <w:bCs/>
          <w:color w:val="000000"/>
        </w:rPr>
        <w:t>муниципальной собственности</w:t>
      </w:r>
    </w:p>
    <w:p w:rsidR="00C2358A" w:rsidRDefault="00C2358A" w:rsidP="00C2358A">
      <w:pPr>
        <w:pStyle w:val="40"/>
        <w:shd w:val="clear" w:color="auto" w:fill="auto"/>
        <w:tabs>
          <w:tab w:val="left" w:pos="567"/>
        </w:tabs>
        <w:spacing w:before="0" w:after="0"/>
      </w:pPr>
    </w:p>
    <w:p w:rsidR="00303226" w:rsidRDefault="00303226" w:rsidP="00303226">
      <w:pPr>
        <w:pStyle w:val="21"/>
        <w:numPr>
          <w:ilvl w:val="1"/>
          <w:numId w:val="2"/>
        </w:numPr>
        <w:shd w:val="clear" w:color="auto" w:fill="auto"/>
        <w:tabs>
          <w:tab w:val="left" w:pos="1306"/>
        </w:tabs>
        <w:ind w:firstLine="760"/>
        <w:jc w:val="both"/>
      </w:pPr>
      <w:r>
        <w:rPr>
          <w:rStyle w:val="2"/>
          <w:color w:val="000000"/>
        </w:rPr>
        <w:t xml:space="preserve">Решение о проведении аукциона по продаже земельного участка, находящегося в муниципальной собственности, аукциона на право заключения договора аренды земельного участка, находящегося в муниципальной собственности (далее также - аукцион), принимается </w:t>
      </w:r>
      <w:r>
        <w:rPr>
          <w:rStyle w:val="2"/>
          <w:color w:val="000000"/>
        </w:rPr>
        <w:lastRenderedPageBreak/>
        <w:t>уполномоченным органом, в том числе по заявлениям граждан или юридических лиц.</w:t>
      </w:r>
    </w:p>
    <w:p w:rsidR="00303226" w:rsidRDefault="00303226" w:rsidP="00303226">
      <w:pPr>
        <w:pStyle w:val="21"/>
        <w:numPr>
          <w:ilvl w:val="1"/>
          <w:numId w:val="2"/>
        </w:numPr>
        <w:shd w:val="clear" w:color="auto" w:fill="auto"/>
        <w:tabs>
          <w:tab w:val="left" w:pos="1306"/>
        </w:tabs>
        <w:ind w:firstLine="760"/>
        <w:jc w:val="both"/>
      </w:pPr>
      <w:r>
        <w:rPr>
          <w:rStyle w:val="2"/>
          <w:color w:val="000000"/>
        </w:rPr>
        <w:t>Запрещается объединение двух и более земельных участков, находящихся в муниципальной собственности, в один лот аукциона, если иное не предусмотрено федеральным законом.</w:t>
      </w:r>
    </w:p>
    <w:p w:rsidR="00303226" w:rsidRDefault="00303226" w:rsidP="00303226">
      <w:pPr>
        <w:pStyle w:val="21"/>
        <w:numPr>
          <w:ilvl w:val="1"/>
          <w:numId w:val="2"/>
        </w:numPr>
        <w:shd w:val="clear" w:color="auto" w:fill="auto"/>
        <w:tabs>
          <w:tab w:val="left" w:pos="1469"/>
        </w:tabs>
        <w:ind w:firstLine="760"/>
        <w:jc w:val="both"/>
      </w:pPr>
      <w:r>
        <w:rPr>
          <w:rStyle w:val="2"/>
          <w:color w:val="000000"/>
        </w:rPr>
        <w:t>Образование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самоуправления и подготовка к проведению аукциона осуществляются в следующем порядке: 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законом от 13 июля 2015 года №218-ФЗ «О государственной регистрации недвижимости» (далее - Федеральный закон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w:t>
      </w:r>
      <w:r w:rsidR="00537C67">
        <w:rPr>
          <w:rStyle w:val="2"/>
          <w:color w:val="000000"/>
        </w:rPr>
        <w:t xml:space="preserve"> </w:t>
      </w:r>
      <w:r>
        <w:rPr>
          <w:rStyle w:val="2"/>
          <w:color w:val="000000"/>
        </w:rPr>
        <w:t>таком земельном участке (далее - кадастровые работы); 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 5) принятие уполномоченным органом решения о проведении аукциона.</w:t>
      </w:r>
    </w:p>
    <w:p w:rsidR="00303226" w:rsidRDefault="00303226" w:rsidP="00303226">
      <w:pPr>
        <w:pStyle w:val="21"/>
        <w:numPr>
          <w:ilvl w:val="1"/>
          <w:numId w:val="2"/>
        </w:numPr>
        <w:shd w:val="clear" w:color="auto" w:fill="auto"/>
        <w:tabs>
          <w:tab w:val="left" w:pos="1239"/>
        </w:tabs>
        <w:ind w:firstLine="740"/>
        <w:jc w:val="both"/>
      </w:pPr>
      <w:r>
        <w:rPr>
          <w:rStyle w:val="2"/>
          <w:color w:val="000000"/>
        </w:rPr>
        <w:t>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 предусмотренном пунктом 4 статьи 39.11 Земельного кодекса</w:t>
      </w:r>
      <w:r w:rsidR="00FD73A8">
        <w:rPr>
          <w:rStyle w:val="2"/>
          <w:color w:val="000000"/>
        </w:rPr>
        <w:t xml:space="preserve"> РФ</w:t>
      </w:r>
      <w:r>
        <w:rPr>
          <w:rStyle w:val="2"/>
          <w:color w:val="000000"/>
        </w:rPr>
        <w:t>.</w:t>
      </w:r>
    </w:p>
    <w:p w:rsidR="00303226" w:rsidRDefault="00303226" w:rsidP="00303226">
      <w:pPr>
        <w:pStyle w:val="21"/>
        <w:numPr>
          <w:ilvl w:val="1"/>
          <w:numId w:val="2"/>
        </w:numPr>
        <w:shd w:val="clear" w:color="auto" w:fill="auto"/>
        <w:tabs>
          <w:tab w:val="left" w:pos="1244"/>
        </w:tabs>
        <w:ind w:firstLine="740"/>
        <w:jc w:val="both"/>
      </w:pPr>
      <w:r>
        <w:rPr>
          <w:rStyle w:val="2"/>
          <w:color w:val="000000"/>
        </w:rPr>
        <w:t xml:space="preserve">Заявление об утверждении схемы расположения земельного участка, заявление о проведении аукциона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w:t>
      </w:r>
      <w:r>
        <w:rPr>
          <w:rStyle w:val="2"/>
          <w:color w:val="000000"/>
        </w:rPr>
        <w:lastRenderedPageBreak/>
        <w:t>документов с использованием информационно-телекоммуникационной сети «Интернет». Порядок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303226" w:rsidRDefault="00303226" w:rsidP="00303226">
      <w:pPr>
        <w:pStyle w:val="21"/>
        <w:numPr>
          <w:ilvl w:val="1"/>
          <w:numId w:val="2"/>
        </w:numPr>
        <w:shd w:val="clear" w:color="auto" w:fill="auto"/>
        <w:tabs>
          <w:tab w:val="left" w:pos="1244"/>
        </w:tabs>
        <w:ind w:firstLine="740"/>
        <w:jc w:val="both"/>
      </w:pPr>
      <w:r>
        <w:rPr>
          <w:rStyle w:val="2"/>
          <w:color w:val="000000"/>
        </w:rPr>
        <w:t>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303226" w:rsidRDefault="00303226" w:rsidP="00303226">
      <w:pPr>
        <w:pStyle w:val="21"/>
        <w:numPr>
          <w:ilvl w:val="1"/>
          <w:numId w:val="2"/>
        </w:numPr>
        <w:shd w:val="clear" w:color="auto" w:fill="auto"/>
        <w:tabs>
          <w:tab w:val="left" w:pos="1239"/>
        </w:tabs>
        <w:ind w:firstLine="740"/>
        <w:jc w:val="both"/>
      </w:pPr>
      <w:r>
        <w:rPr>
          <w:rStyle w:val="2"/>
          <w:color w:val="000000"/>
        </w:rPr>
        <w:t>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статьей 39.18 Земельного кодекса РФ.</w:t>
      </w:r>
    </w:p>
    <w:p w:rsidR="00303226" w:rsidRDefault="00303226" w:rsidP="00303226">
      <w:pPr>
        <w:pStyle w:val="21"/>
        <w:numPr>
          <w:ilvl w:val="1"/>
          <w:numId w:val="2"/>
        </w:numPr>
        <w:shd w:val="clear" w:color="auto" w:fill="auto"/>
        <w:tabs>
          <w:tab w:val="left" w:pos="1239"/>
        </w:tabs>
        <w:ind w:firstLine="740"/>
        <w:jc w:val="both"/>
      </w:pPr>
      <w:r>
        <w:rPr>
          <w:rStyle w:val="2"/>
          <w:color w:val="000000"/>
        </w:rPr>
        <w:t>Земельный участок, находящийся в муниципальной собственности, не может быть предметом аукциона по</w:t>
      </w:r>
      <w:r w:rsidR="00C70195">
        <w:rPr>
          <w:rStyle w:val="2"/>
          <w:color w:val="000000"/>
        </w:rPr>
        <w:t xml:space="preserve"> основаниям</w:t>
      </w:r>
      <w:r>
        <w:rPr>
          <w:rStyle w:val="2"/>
          <w:color w:val="000000"/>
        </w:rPr>
        <w:t>, предусмотренным пунктом 8 статьи 39.11 Земельного кодекса РФ.</w:t>
      </w:r>
    </w:p>
    <w:p w:rsidR="00303226" w:rsidRDefault="00303226" w:rsidP="00303226">
      <w:pPr>
        <w:pStyle w:val="21"/>
        <w:numPr>
          <w:ilvl w:val="1"/>
          <w:numId w:val="2"/>
        </w:numPr>
        <w:shd w:val="clear" w:color="auto" w:fill="auto"/>
        <w:tabs>
          <w:tab w:val="left" w:pos="1234"/>
        </w:tabs>
        <w:ind w:firstLine="740"/>
        <w:jc w:val="both"/>
      </w:pPr>
      <w:r>
        <w:rPr>
          <w:rStyle w:val="2"/>
          <w:color w:val="000000"/>
        </w:rPr>
        <w:t>Аукцион является открытым по составу участников, за исключением случаев, предусмотренных пунктом 2.10 настоящего Положения.</w:t>
      </w:r>
    </w:p>
    <w:p w:rsidR="00303226" w:rsidRDefault="00303226" w:rsidP="00303226">
      <w:pPr>
        <w:pStyle w:val="21"/>
        <w:numPr>
          <w:ilvl w:val="1"/>
          <w:numId w:val="2"/>
        </w:numPr>
        <w:shd w:val="clear" w:color="auto" w:fill="auto"/>
        <w:tabs>
          <w:tab w:val="left" w:pos="1440"/>
        </w:tabs>
        <w:ind w:firstLine="740"/>
        <w:jc w:val="both"/>
      </w:pPr>
      <w:r>
        <w:rPr>
          <w:rStyle w:val="2"/>
          <w:color w:val="000000"/>
        </w:rPr>
        <w:t>Участниками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предусмотренного абзацем вторым настоящего пункта, могут являться только юридические лица.</w:t>
      </w:r>
    </w:p>
    <w:p w:rsidR="00303226" w:rsidRDefault="00303226" w:rsidP="00303226">
      <w:pPr>
        <w:pStyle w:val="21"/>
        <w:shd w:val="clear" w:color="auto" w:fill="auto"/>
        <w:ind w:firstLine="740"/>
        <w:jc w:val="both"/>
      </w:pPr>
      <w:r>
        <w:rPr>
          <w:rStyle w:val="2"/>
          <w:color w:val="000000"/>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303226" w:rsidRDefault="00303226" w:rsidP="00303226">
      <w:pPr>
        <w:pStyle w:val="21"/>
        <w:shd w:val="clear" w:color="auto" w:fill="auto"/>
        <w:ind w:firstLine="740"/>
        <w:jc w:val="both"/>
      </w:pPr>
      <w:r>
        <w:rPr>
          <w:rStyle w:val="2"/>
          <w:color w:val="000000"/>
        </w:rPr>
        <w:t>Участниками аукциона, проводимого в случае, предусмотренном пунктом 7 статьи 39.18 Земельного кодекса</w:t>
      </w:r>
      <w:r w:rsidR="00FD73A8">
        <w:rPr>
          <w:rStyle w:val="2"/>
          <w:color w:val="000000"/>
        </w:rPr>
        <w:t xml:space="preserve"> РФ</w:t>
      </w:r>
      <w:r>
        <w:rPr>
          <w:rStyle w:val="2"/>
          <w:color w:val="000000"/>
        </w:rPr>
        <w:t>,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303226" w:rsidRDefault="00303226" w:rsidP="00303226">
      <w:pPr>
        <w:pStyle w:val="21"/>
        <w:numPr>
          <w:ilvl w:val="1"/>
          <w:numId w:val="2"/>
        </w:numPr>
        <w:shd w:val="clear" w:color="auto" w:fill="auto"/>
        <w:tabs>
          <w:tab w:val="left" w:pos="1440"/>
        </w:tabs>
        <w:ind w:firstLine="740"/>
        <w:jc w:val="both"/>
      </w:pPr>
      <w:r>
        <w:rPr>
          <w:rStyle w:val="2"/>
          <w:color w:val="000000"/>
        </w:rPr>
        <w:t xml:space="preserve">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законом от 29 июля 1998 года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w:t>
      </w:r>
      <w:r>
        <w:rPr>
          <w:rStyle w:val="2"/>
          <w:color w:val="000000"/>
        </w:rPr>
        <w:lastRenderedPageBreak/>
        <w:t>утверждены не ранее чем за пять лет до даты принятия решения о проведении аукциона.</w:t>
      </w:r>
    </w:p>
    <w:p w:rsidR="00303226" w:rsidRDefault="00303226" w:rsidP="00303226">
      <w:pPr>
        <w:pStyle w:val="21"/>
        <w:numPr>
          <w:ilvl w:val="1"/>
          <w:numId w:val="2"/>
        </w:numPr>
        <w:shd w:val="clear" w:color="auto" w:fill="auto"/>
        <w:tabs>
          <w:tab w:val="left" w:pos="1440"/>
        </w:tabs>
        <w:ind w:firstLine="740"/>
        <w:jc w:val="both"/>
      </w:pPr>
      <w:r>
        <w:rPr>
          <w:rStyle w:val="2"/>
          <w:color w:val="000000"/>
        </w:rPr>
        <w:t>По результатам аукциона по продаже земельного участка определяется цена такого земельного участка.</w:t>
      </w:r>
    </w:p>
    <w:p w:rsidR="00303226" w:rsidRDefault="00303226" w:rsidP="00303226">
      <w:pPr>
        <w:pStyle w:val="21"/>
        <w:numPr>
          <w:ilvl w:val="1"/>
          <w:numId w:val="2"/>
        </w:numPr>
        <w:shd w:val="clear" w:color="auto" w:fill="auto"/>
        <w:tabs>
          <w:tab w:val="left" w:pos="1440"/>
        </w:tabs>
        <w:ind w:firstLine="740"/>
        <w:jc w:val="both"/>
      </w:pPr>
      <w:r>
        <w:rPr>
          <w:rStyle w:val="2"/>
          <w:color w:val="000000"/>
        </w:rPr>
        <w:t>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законом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 за исключением случая, предусмотренного пунктом 2.15 настоящего Положения.</w:t>
      </w:r>
    </w:p>
    <w:p w:rsidR="00303226" w:rsidRDefault="00303226" w:rsidP="00303226">
      <w:pPr>
        <w:pStyle w:val="21"/>
        <w:numPr>
          <w:ilvl w:val="1"/>
          <w:numId w:val="2"/>
        </w:numPr>
        <w:shd w:val="clear" w:color="auto" w:fill="auto"/>
        <w:tabs>
          <w:tab w:val="left" w:pos="1440"/>
        </w:tabs>
        <w:ind w:firstLine="740"/>
        <w:jc w:val="both"/>
      </w:pPr>
      <w:r>
        <w:rPr>
          <w:rStyle w:val="2"/>
          <w:color w:val="000000"/>
        </w:rPr>
        <w:t>В случае проведения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проведения аукциона в соответствии с пунктом 7 статьи 39.18 Земельного кодекса РФ) начальной ценой предмета аукциона на право заключения договора аренды такого земельного участка является размер первого арендного платежа, определенный по результатам рыночной оценки в соответствии с Федеральным законом «Об оценочной деятельности в Российской Федерации».</w:t>
      </w:r>
    </w:p>
    <w:p w:rsidR="00303226" w:rsidRDefault="00303226" w:rsidP="00303226">
      <w:pPr>
        <w:pStyle w:val="21"/>
        <w:numPr>
          <w:ilvl w:val="1"/>
          <w:numId w:val="2"/>
        </w:numPr>
        <w:shd w:val="clear" w:color="auto" w:fill="auto"/>
        <w:tabs>
          <w:tab w:val="left" w:pos="1415"/>
        </w:tabs>
        <w:ind w:firstLine="740"/>
        <w:jc w:val="both"/>
      </w:pPr>
      <w:r>
        <w:rPr>
          <w:rStyle w:val="2"/>
          <w:color w:val="000000"/>
        </w:rPr>
        <w:t>По результатам аукциона на право заключения договора аренды земельного участка, находящегося в муниципальной собственности, определяется ежегодный размер арендной платы. По результатам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проведения аукциона в соответствии с пунктом 7 статьи 39.18 Земельного кодекса</w:t>
      </w:r>
      <w:r w:rsidR="00FD73A8">
        <w:rPr>
          <w:rStyle w:val="2"/>
          <w:color w:val="000000"/>
        </w:rPr>
        <w:t xml:space="preserve"> РФ</w:t>
      </w:r>
      <w:r>
        <w:rPr>
          <w:rStyle w:val="2"/>
          <w:color w:val="000000"/>
        </w:rPr>
        <w:t>) определяется размер первого арендного платежа.</w:t>
      </w:r>
    </w:p>
    <w:p w:rsidR="00303226" w:rsidRDefault="00303226" w:rsidP="00303226">
      <w:pPr>
        <w:pStyle w:val="21"/>
        <w:numPr>
          <w:ilvl w:val="1"/>
          <w:numId w:val="2"/>
        </w:numPr>
        <w:shd w:val="clear" w:color="auto" w:fill="auto"/>
        <w:tabs>
          <w:tab w:val="left" w:pos="1415"/>
        </w:tabs>
        <w:ind w:firstLine="740"/>
        <w:jc w:val="both"/>
      </w:pPr>
      <w:r>
        <w:rPr>
          <w:rStyle w:val="2"/>
          <w:color w:val="000000"/>
        </w:rPr>
        <w:t>Если аукцион признан несостоявшимся и договор купли-продажи земельного участка, находящегося в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rsidR="00303226" w:rsidRDefault="00303226" w:rsidP="00303226">
      <w:pPr>
        <w:pStyle w:val="21"/>
        <w:numPr>
          <w:ilvl w:val="1"/>
          <w:numId w:val="2"/>
        </w:numPr>
        <w:shd w:val="clear" w:color="auto" w:fill="auto"/>
        <w:tabs>
          <w:tab w:val="left" w:pos="1415"/>
        </w:tabs>
        <w:ind w:firstLine="740"/>
        <w:jc w:val="both"/>
      </w:pPr>
      <w:r>
        <w:rPr>
          <w:rStyle w:val="2"/>
          <w:color w:val="000000"/>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303226" w:rsidRPr="00A74657" w:rsidRDefault="00303226" w:rsidP="00303226">
      <w:pPr>
        <w:pStyle w:val="21"/>
        <w:numPr>
          <w:ilvl w:val="1"/>
          <w:numId w:val="2"/>
        </w:numPr>
        <w:shd w:val="clear" w:color="auto" w:fill="auto"/>
        <w:tabs>
          <w:tab w:val="left" w:pos="1415"/>
        </w:tabs>
        <w:ind w:firstLine="740"/>
        <w:jc w:val="both"/>
      </w:pPr>
      <w:r>
        <w:rPr>
          <w:rStyle w:val="2"/>
          <w:color w:val="000000"/>
        </w:rPr>
        <w:lastRenderedPageBreak/>
        <w:t xml:space="preserve">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10" w:history="1">
        <w:r w:rsidRPr="00BA02B0">
          <w:rPr>
            <w:rStyle w:val="a5"/>
            <w:color w:val="auto"/>
            <w:u w:val="none"/>
            <w:lang w:eastAsia="en-US"/>
          </w:rPr>
          <w:t>(</w:t>
        </w:r>
        <w:r w:rsidRPr="00BA02B0">
          <w:rPr>
            <w:rStyle w:val="a5"/>
            <w:color w:val="auto"/>
            <w:u w:val="none"/>
            <w:lang w:val="en-US" w:eastAsia="en-US"/>
          </w:rPr>
          <w:t>www</w:t>
        </w:r>
        <w:r w:rsidRPr="00BA02B0">
          <w:rPr>
            <w:rStyle w:val="a5"/>
            <w:color w:val="auto"/>
            <w:u w:val="none"/>
            <w:lang w:eastAsia="en-US"/>
          </w:rPr>
          <w:t>.</w:t>
        </w:r>
        <w:r w:rsidRPr="00BA02B0">
          <w:rPr>
            <w:rStyle w:val="a5"/>
            <w:color w:val="auto"/>
            <w:u w:val="none"/>
            <w:lang w:val="en-US" w:eastAsia="en-US"/>
          </w:rPr>
          <w:t>torgi</w:t>
        </w:r>
        <w:r w:rsidRPr="00BA02B0">
          <w:rPr>
            <w:rStyle w:val="a5"/>
            <w:color w:val="auto"/>
            <w:u w:val="none"/>
            <w:lang w:eastAsia="en-US"/>
          </w:rPr>
          <w:t>.</w:t>
        </w:r>
        <w:r w:rsidRPr="00BA02B0">
          <w:rPr>
            <w:rStyle w:val="a5"/>
            <w:color w:val="auto"/>
            <w:u w:val="none"/>
            <w:lang w:val="en-US" w:eastAsia="en-US"/>
          </w:rPr>
          <w:t>gov</w:t>
        </w:r>
        <w:r w:rsidRPr="00BA02B0">
          <w:rPr>
            <w:rStyle w:val="a5"/>
            <w:color w:val="auto"/>
            <w:u w:val="none"/>
            <w:lang w:eastAsia="en-US"/>
          </w:rPr>
          <w:t>.</w:t>
        </w:r>
        <w:r w:rsidRPr="00BA02B0">
          <w:rPr>
            <w:rStyle w:val="a5"/>
            <w:color w:val="auto"/>
            <w:u w:val="none"/>
            <w:lang w:val="en-US" w:eastAsia="en-US"/>
          </w:rPr>
          <w:t>ru</w:t>
        </w:r>
        <w:r w:rsidRPr="00BA02B0">
          <w:rPr>
            <w:rStyle w:val="a5"/>
            <w:color w:val="auto"/>
            <w:u w:val="none"/>
            <w:lang w:eastAsia="en-US"/>
          </w:rPr>
          <w:t>)</w:t>
        </w:r>
      </w:hyperlink>
      <w:r>
        <w:rPr>
          <w:rStyle w:val="2"/>
          <w:color w:val="000000"/>
        </w:rPr>
        <w:t xml:space="preserve">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 Дополнительно извещения о проведении аукционов с земельными участками находящихся в муниципальной собственности, подлежат размещению на официальном сайте </w:t>
      </w:r>
      <w:r w:rsidR="00C5476F">
        <w:rPr>
          <w:rStyle w:val="2"/>
        </w:rPr>
        <w:t>Покровского</w:t>
      </w:r>
      <w:r w:rsidRPr="00A74657">
        <w:rPr>
          <w:rStyle w:val="2"/>
        </w:rPr>
        <w:t xml:space="preserve"> сельского поселения.</w:t>
      </w:r>
    </w:p>
    <w:p w:rsidR="00303226" w:rsidRDefault="00303226" w:rsidP="00303226">
      <w:pPr>
        <w:pStyle w:val="21"/>
        <w:numPr>
          <w:ilvl w:val="1"/>
          <w:numId w:val="2"/>
        </w:numPr>
        <w:shd w:val="clear" w:color="auto" w:fill="auto"/>
        <w:tabs>
          <w:tab w:val="left" w:pos="1574"/>
        </w:tabs>
        <w:ind w:firstLine="740"/>
        <w:jc w:val="both"/>
      </w:pPr>
      <w:r>
        <w:rPr>
          <w:rStyle w:val="2"/>
          <w:color w:val="000000"/>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303226" w:rsidRDefault="00303226" w:rsidP="00303226">
      <w:pPr>
        <w:pStyle w:val="21"/>
        <w:numPr>
          <w:ilvl w:val="1"/>
          <w:numId w:val="2"/>
        </w:numPr>
        <w:shd w:val="clear" w:color="auto" w:fill="auto"/>
        <w:tabs>
          <w:tab w:val="left" w:pos="1415"/>
        </w:tabs>
        <w:ind w:firstLine="740"/>
        <w:jc w:val="both"/>
      </w:pPr>
      <w:r>
        <w:rPr>
          <w:rStyle w:val="2"/>
          <w:color w:val="000000"/>
        </w:rPr>
        <w:t>Извещение о проведении аукциона должно содержать сведения, предусмотренные пунктом 21 статьи 39.11 Земельного кодекса</w:t>
      </w:r>
      <w:r w:rsidR="00FD73A8">
        <w:rPr>
          <w:rStyle w:val="2"/>
          <w:color w:val="000000"/>
        </w:rPr>
        <w:t xml:space="preserve"> РФ</w:t>
      </w:r>
      <w:bookmarkStart w:id="2" w:name="_GoBack"/>
      <w:bookmarkEnd w:id="2"/>
      <w:r>
        <w:rPr>
          <w:rStyle w:val="2"/>
          <w:color w:val="000000"/>
        </w:rPr>
        <w:t>.</w:t>
      </w:r>
    </w:p>
    <w:p w:rsidR="00303226" w:rsidRDefault="00303226" w:rsidP="00303226">
      <w:pPr>
        <w:pStyle w:val="21"/>
        <w:numPr>
          <w:ilvl w:val="1"/>
          <w:numId w:val="2"/>
        </w:numPr>
        <w:shd w:val="clear" w:color="auto" w:fill="auto"/>
        <w:tabs>
          <w:tab w:val="left" w:pos="1415"/>
        </w:tabs>
        <w:ind w:firstLine="740"/>
        <w:jc w:val="both"/>
      </w:pPr>
      <w:r>
        <w:rPr>
          <w:rStyle w:val="2"/>
          <w:color w:val="000000"/>
        </w:rPr>
        <w:t>Обязательным приложением к размещенному на официальном сайте извещению о проведении аукциона является проект договора купли - продажи или проект договора аренды земельного участка.</w:t>
      </w:r>
    </w:p>
    <w:p w:rsidR="00303226" w:rsidRDefault="00303226" w:rsidP="00303226">
      <w:pPr>
        <w:pStyle w:val="21"/>
        <w:numPr>
          <w:ilvl w:val="1"/>
          <w:numId w:val="2"/>
        </w:numPr>
        <w:shd w:val="clear" w:color="auto" w:fill="auto"/>
        <w:tabs>
          <w:tab w:val="left" w:pos="1415"/>
        </w:tabs>
        <w:ind w:firstLine="740"/>
        <w:jc w:val="both"/>
      </w:pPr>
      <w:r>
        <w:rPr>
          <w:rStyle w:val="2"/>
          <w:color w:val="000000"/>
        </w:rPr>
        <w:t>Обязательным приложением к размещенному на официальном сайте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кодексом Российской Федерации.</w:t>
      </w:r>
    </w:p>
    <w:p w:rsidR="00303226" w:rsidRDefault="00303226" w:rsidP="00303226">
      <w:pPr>
        <w:pStyle w:val="21"/>
        <w:numPr>
          <w:ilvl w:val="1"/>
          <w:numId w:val="2"/>
        </w:numPr>
        <w:shd w:val="clear" w:color="auto" w:fill="auto"/>
        <w:tabs>
          <w:tab w:val="left" w:pos="1550"/>
        </w:tabs>
        <w:spacing w:after="304"/>
        <w:ind w:firstLine="740"/>
        <w:jc w:val="both"/>
      </w:pPr>
      <w:r>
        <w:rPr>
          <w:rStyle w:val="2"/>
          <w:color w:val="000000"/>
        </w:rPr>
        <w:t>Уполномоченный орган принимает решение об отказе в проведении аукциона в случае выявления обстоятельств, предусмотренных пунктом 2.8 настоящего Положения.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303226" w:rsidRDefault="00303226" w:rsidP="00BA02B0">
      <w:pPr>
        <w:pStyle w:val="10"/>
        <w:keepNext/>
        <w:keepLines/>
        <w:numPr>
          <w:ilvl w:val="0"/>
          <w:numId w:val="2"/>
        </w:numPr>
        <w:shd w:val="clear" w:color="auto" w:fill="auto"/>
        <w:tabs>
          <w:tab w:val="left" w:pos="467"/>
        </w:tabs>
        <w:spacing w:before="0" w:line="317" w:lineRule="exact"/>
        <w:ind w:left="140"/>
        <w:jc w:val="center"/>
      </w:pPr>
      <w:bookmarkStart w:id="3" w:name="bookmark4"/>
      <w:r>
        <w:rPr>
          <w:rStyle w:val="1"/>
          <w:b/>
          <w:bCs/>
          <w:color w:val="000000"/>
        </w:rPr>
        <w:t>Проведение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w:t>
      </w:r>
      <w:bookmarkEnd w:id="3"/>
    </w:p>
    <w:p w:rsidR="00303226" w:rsidRDefault="00C2358A" w:rsidP="00BA02B0">
      <w:pPr>
        <w:pStyle w:val="10"/>
        <w:keepNext/>
        <w:keepLines/>
        <w:shd w:val="clear" w:color="auto" w:fill="auto"/>
        <w:spacing w:before="0" w:line="322" w:lineRule="exact"/>
        <w:ind w:left="20"/>
        <w:jc w:val="center"/>
        <w:rPr>
          <w:rStyle w:val="1"/>
          <w:b/>
          <w:bCs/>
          <w:color w:val="000000"/>
        </w:rPr>
      </w:pPr>
      <w:bookmarkStart w:id="4" w:name="bookmark5"/>
      <w:r>
        <w:rPr>
          <w:rStyle w:val="1"/>
          <w:b/>
          <w:bCs/>
          <w:color w:val="000000"/>
        </w:rPr>
        <w:t>С</w:t>
      </w:r>
      <w:r w:rsidR="00303226">
        <w:rPr>
          <w:rStyle w:val="1"/>
          <w:b/>
          <w:bCs/>
          <w:color w:val="000000"/>
        </w:rPr>
        <w:t>обственности</w:t>
      </w:r>
      <w:bookmarkEnd w:id="4"/>
    </w:p>
    <w:p w:rsidR="00C2358A" w:rsidRDefault="00C2358A" w:rsidP="00BA02B0">
      <w:pPr>
        <w:pStyle w:val="10"/>
        <w:keepNext/>
        <w:keepLines/>
        <w:shd w:val="clear" w:color="auto" w:fill="auto"/>
        <w:spacing w:before="0" w:line="322" w:lineRule="exact"/>
        <w:ind w:left="20"/>
        <w:jc w:val="center"/>
      </w:pPr>
    </w:p>
    <w:p w:rsidR="00303226" w:rsidRDefault="00303226" w:rsidP="00303226">
      <w:pPr>
        <w:pStyle w:val="21"/>
        <w:numPr>
          <w:ilvl w:val="1"/>
          <w:numId w:val="2"/>
        </w:numPr>
        <w:shd w:val="clear" w:color="auto" w:fill="auto"/>
        <w:tabs>
          <w:tab w:val="left" w:pos="1252"/>
        </w:tabs>
        <w:ind w:firstLine="740"/>
        <w:jc w:val="both"/>
      </w:pPr>
      <w:r>
        <w:rPr>
          <w:rStyle w:val="2"/>
          <w:color w:val="000000"/>
        </w:rPr>
        <w:t xml:space="preserve">Для участия в аукционе заявители представляют в установленный в извещении о проведении аукциона срок следующие документы: 1) заявка на участие в аукционе по установленной в извещении о проведении аукциона форме с указанием банковских реквизитов счета для возврата задатка; 2) копии документов, удостоверяющих личность заявителя (для граждан); 3) надлежащим образом заверенный перевод на русский язык документов о государственной регистрации юридического лица в соответствии с </w:t>
      </w:r>
      <w:r>
        <w:rPr>
          <w:rStyle w:val="2"/>
          <w:color w:val="000000"/>
        </w:rPr>
        <w:lastRenderedPageBreak/>
        <w:t>законодательством иностранного государства в случае, если заявителем является иностранное юридическое лицо; 4) документы, подтверждающие внесение задатка.</w:t>
      </w:r>
    </w:p>
    <w:p w:rsidR="00303226" w:rsidRDefault="00303226" w:rsidP="00303226">
      <w:pPr>
        <w:pStyle w:val="21"/>
        <w:numPr>
          <w:ilvl w:val="1"/>
          <w:numId w:val="2"/>
        </w:numPr>
        <w:shd w:val="clear" w:color="auto" w:fill="auto"/>
        <w:tabs>
          <w:tab w:val="left" w:pos="1252"/>
        </w:tabs>
        <w:ind w:firstLine="740"/>
        <w:jc w:val="both"/>
      </w:pPr>
      <w:r>
        <w:rPr>
          <w:rStyle w:val="2"/>
          <w:color w:val="000000"/>
        </w:rPr>
        <w:t>При представлении документов, подтверждающих внесение задатка, заключается договор о внесении задатка при проведении аукциона.</w:t>
      </w:r>
    </w:p>
    <w:p w:rsidR="00303226" w:rsidRDefault="00303226" w:rsidP="00303226">
      <w:pPr>
        <w:pStyle w:val="21"/>
        <w:numPr>
          <w:ilvl w:val="1"/>
          <w:numId w:val="2"/>
        </w:numPr>
        <w:shd w:val="clear" w:color="auto" w:fill="auto"/>
        <w:tabs>
          <w:tab w:val="left" w:pos="1252"/>
        </w:tabs>
        <w:ind w:firstLine="740"/>
        <w:jc w:val="both"/>
      </w:pPr>
      <w:r>
        <w:rPr>
          <w:rStyle w:val="2"/>
          <w:color w:val="000000"/>
        </w:rPr>
        <w:t>Организатор аукциона не вправе требовать представление иных документов, за исключением документов, указанных в пункте 3.1 настоящего Положения.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303226" w:rsidRDefault="00303226" w:rsidP="00303226">
      <w:pPr>
        <w:pStyle w:val="21"/>
        <w:numPr>
          <w:ilvl w:val="1"/>
          <w:numId w:val="2"/>
        </w:numPr>
        <w:shd w:val="clear" w:color="auto" w:fill="auto"/>
        <w:tabs>
          <w:tab w:val="left" w:pos="1252"/>
        </w:tabs>
        <w:ind w:firstLine="740"/>
        <w:jc w:val="both"/>
      </w:pPr>
      <w:r>
        <w:rPr>
          <w:rStyle w:val="2"/>
          <w:color w:val="000000"/>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303226" w:rsidRDefault="00303226" w:rsidP="00303226">
      <w:pPr>
        <w:pStyle w:val="21"/>
        <w:numPr>
          <w:ilvl w:val="1"/>
          <w:numId w:val="2"/>
        </w:numPr>
        <w:shd w:val="clear" w:color="auto" w:fill="auto"/>
        <w:tabs>
          <w:tab w:val="left" w:pos="1252"/>
        </w:tabs>
        <w:ind w:firstLine="740"/>
        <w:jc w:val="both"/>
      </w:pPr>
      <w:r>
        <w:rPr>
          <w:rStyle w:val="2"/>
          <w:color w:val="000000"/>
        </w:rPr>
        <w:t>Один заявитель вправе подать только одну заявку на участие в аукционе.</w:t>
      </w:r>
    </w:p>
    <w:p w:rsidR="00303226" w:rsidRDefault="00303226" w:rsidP="00303226">
      <w:pPr>
        <w:pStyle w:val="21"/>
        <w:numPr>
          <w:ilvl w:val="1"/>
          <w:numId w:val="2"/>
        </w:numPr>
        <w:shd w:val="clear" w:color="auto" w:fill="auto"/>
        <w:tabs>
          <w:tab w:val="left" w:pos="1252"/>
        </w:tabs>
        <w:ind w:firstLine="740"/>
        <w:jc w:val="both"/>
      </w:pPr>
      <w:r>
        <w:rPr>
          <w:rStyle w:val="2"/>
          <w:color w:val="000000"/>
        </w:rPr>
        <w:t>Заявка на участие в аукционе, поступившая по истечении срока приема заявок, возвращается заявителю в день ее поступления.</w:t>
      </w:r>
    </w:p>
    <w:p w:rsidR="00303226" w:rsidRDefault="00303226" w:rsidP="00303226">
      <w:pPr>
        <w:pStyle w:val="21"/>
        <w:numPr>
          <w:ilvl w:val="1"/>
          <w:numId w:val="2"/>
        </w:numPr>
        <w:shd w:val="clear" w:color="auto" w:fill="auto"/>
        <w:tabs>
          <w:tab w:val="left" w:pos="1342"/>
        </w:tabs>
        <w:ind w:firstLine="740"/>
        <w:jc w:val="both"/>
      </w:pPr>
      <w:r>
        <w:rPr>
          <w:rStyle w:val="2"/>
          <w:color w:val="000000"/>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303226" w:rsidRDefault="00303226" w:rsidP="00303226">
      <w:pPr>
        <w:pStyle w:val="21"/>
        <w:numPr>
          <w:ilvl w:val="1"/>
          <w:numId w:val="2"/>
        </w:numPr>
        <w:shd w:val="clear" w:color="auto" w:fill="auto"/>
        <w:tabs>
          <w:tab w:val="left" w:pos="1342"/>
        </w:tabs>
        <w:ind w:firstLine="740"/>
        <w:jc w:val="both"/>
      </w:pPr>
      <w:r>
        <w:rPr>
          <w:rStyle w:val="2"/>
          <w:color w:val="000000"/>
        </w:rPr>
        <w:t>Заявитель не допускается к участию в аукционе в следующих случаях: 1) непредставление необходимых для участия в аукционе документов или представление недостоверных сведений; 2) непоступление задатка на дату рассмотрения заявок на участие в аукционе; 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 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303226" w:rsidRDefault="00303226" w:rsidP="00303226">
      <w:pPr>
        <w:pStyle w:val="21"/>
        <w:numPr>
          <w:ilvl w:val="1"/>
          <w:numId w:val="2"/>
        </w:numPr>
        <w:shd w:val="clear" w:color="auto" w:fill="auto"/>
        <w:tabs>
          <w:tab w:val="left" w:pos="1342"/>
        </w:tabs>
        <w:ind w:firstLine="740"/>
        <w:jc w:val="both"/>
      </w:pPr>
      <w:r>
        <w:rPr>
          <w:rStyle w:val="2"/>
          <w:color w:val="000000"/>
        </w:rPr>
        <w:lastRenderedPageBreak/>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303226" w:rsidRDefault="00303226" w:rsidP="00303226">
      <w:pPr>
        <w:pStyle w:val="21"/>
        <w:numPr>
          <w:ilvl w:val="1"/>
          <w:numId w:val="2"/>
        </w:numPr>
        <w:shd w:val="clear" w:color="auto" w:fill="auto"/>
        <w:tabs>
          <w:tab w:val="left" w:pos="1383"/>
        </w:tabs>
        <w:ind w:firstLine="740"/>
        <w:jc w:val="both"/>
      </w:pPr>
      <w:r>
        <w:rPr>
          <w:rStyle w:val="2"/>
          <w:color w:val="000000"/>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пункте 3.9 настоящего Положения.</w:t>
      </w:r>
    </w:p>
    <w:p w:rsidR="00303226" w:rsidRDefault="00303226" w:rsidP="00303226">
      <w:pPr>
        <w:pStyle w:val="21"/>
        <w:numPr>
          <w:ilvl w:val="1"/>
          <w:numId w:val="2"/>
        </w:numPr>
        <w:shd w:val="clear" w:color="auto" w:fill="auto"/>
        <w:tabs>
          <w:tab w:val="left" w:pos="1378"/>
        </w:tabs>
        <w:ind w:firstLine="740"/>
        <w:jc w:val="both"/>
      </w:pPr>
      <w:r>
        <w:rPr>
          <w:rStyle w:val="2"/>
          <w:color w:val="000000"/>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303226" w:rsidRDefault="00303226" w:rsidP="00303226">
      <w:pPr>
        <w:pStyle w:val="21"/>
        <w:numPr>
          <w:ilvl w:val="1"/>
          <w:numId w:val="2"/>
        </w:numPr>
        <w:shd w:val="clear" w:color="auto" w:fill="auto"/>
        <w:tabs>
          <w:tab w:val="left" w:pos="1383"/>
        </w:tabs>
        <w:ind w:firstLine="740"/>
        <w:jc w:val="both"/>
      </w:pPr>
      <w:r>
        <w:rPr>
          <w:rStyle w:val="2"/>
          <w:color w:val="000000"/>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303226" w:rsidRDefault="00303226" w:rsidP="00303226">
      <w:pPr>
        <w:pStyle w:val="21"/>
        <w:numPr>
          <w:ilvl w:val="1"/>
          <w:numId w:val="2"/>
        </w:numPr>
        <w:shd w:val="clear" w:color="auto" w:fill="auto"/>
        <w:tabs>
          <w:tab w:val="left" w:pos="1383"/>
        </w:tabs>
        <w:ind w:firstLine="740"/>
        <w:jc w:val="both"/>
      </w:pPr>
      <w:r>
        <w:rPr>
          <w:rStyle w:val="2"/>
          <w:color w:val="000000"/>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3.9 настоящего Положения,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303226" w:rsidRDefault="00303226" w:rsidP="00303226">
      <w:pPr>
        <w:pStyle w:val="21"/>
        <w:numPr>
          <w:ilvl w:val="1"/>
          <w:numId w:val="2"/>
        </w:numPr>
        <w:shd w:val="clear" w:color="auto" w:fill="auto"/>
        <w:tabs>
          <w:tab w:val="left" w:pos="1410"/>
        </w:tabs>
        <w:ind w:firstLine="740"/>
        <w:jc w:val="both"/>
      </w:pPr>
      <w:r>
        <w:rPr>
          <w:rStyle w:val="2"/>
          <w:color w:val="000000"/>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w:t>
      </w:r>
      <w:r>
        <w:rPr>
          <w:rStyle w:val="2"/>
          <w:color w:val="000000"/>
        </w:rPr>
        <w:lastRenderedPageBreak/>
        <w:t>купли - 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303226" w:rsidRDefault="00303226" w:rsidP="00303226">
      <w:pPr>
        <w:pStyle w:val="21"/>
        <w:numPr>
          <w:ilvl w:val="1"/>
          <w:numId w:val="2"/>
        </w:numPr>
        <w:shd w:val="clear" w:color="auto" w:fill="auto"/>
        <w:ind w:firstLine="740"/>
        <w:jc w:val="both"/>
      </w:pPr>
      <w:r>
        <w:rPr>
          <w:rStyle w:val="2"/>
          <w:color w:val="000000"/>
        </w:rPr>
        <w:t xml:space="preserve">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 1) сведения о месте, дате и времени проведения аукциона; 2) предмет аукциона, в том числе сведения о местоположении и площади земельного участка; 3) сведения об участниках аукциона, о начальной цене предмета аукциона, последнем и предпоследнем предложениях о цене предмета аукциона; 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 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303226" w:rsidRDefault="00303226" w:rsidP="00303226">
      <w:pPr>
        <w:pStyle w:val="21"/>
        <w:numPr>
          <w:ilvl w:val="1"/>
          <w:numId w:val="2"/>
        </w:numPr>
        <w:shd w:val="clear" w:color="auto" w:fill="auto"/>
        <w:tabs>
          <w:tab w:val="left" w:pos="1410"/>
        </w:tabs>
        <w:ind w:firstLine="740"/>
        <w:jc w:val="both"/>
      </w:pPr>
      <w:r>
        <w:rPr>
          <w:rStyle w:val="2"/>
          <w:color w:val="000000"/>
        </w:rPr>
        <w:t>Протокол о результатах аукциона размещается на официальном сайте в течение одного рабочего дня со дня подписания данного протокола.</w:t>
      </w:r>
    </w:p>
    <w:p w:rsidR="00303226" w:rsidRDefault="00303226" w:rsidP="00303226">
      <w:pPr>
        <w:pStyle w:val="21"/>
        <w:numPr>
          <w:ilvl w:val="1"/>
          <w:numId w:val="2"/>
        </w:numPr>
        <w:shd w:val="clear" w:color="auto" w:fill="auto"/>
        <w:tabs>
          <w:tab w:val="left" w:pos="1656"/>
        </w:tabs>
        <w:ind w:firstLine="740"/>
        <w:jc w:val="both"/>
      </w:pPr>
      <w:r>
        <w:rPr>
          <w:rStyle w:val="2"/>
          <w:color w:val="000000"/>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 Победителем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случаев проведения аукциона в соответствии с пунктом 7 статьи 39.18 Земельного кодекса РФ) признается участник аукциона, предложивший наибольший размер первого арендного платежа.</w:t>
      </w:r>
    </w:p>
    <w:p w:rsidR="00303226" w:rsidRDefault="00303226" w:rsidP="00303226">
      <w:pPr>
        <w:pStyle w:val="21"/>
        <w:numPr>
          <w:ilvl w:val="1"/>
          <w:numId w:val="2"/>
        </w:numPr>
        <w:shd w:val="clear" w:color="auto" w:fill="auto"/>
        <w:tabs>
          <w:tab w:val="left" w:pos="1410"/>
        </w:tabs>
        <w:ind w:firstLine="740"/>
        <w:jc w:val="both"/>
      </w:pPr>
      <w:r>
        <w:rPr>
          <w:rStyle w:val="2"/>
          <w:color w:val="000000"/>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303226" w:rsidRDefault="00303226" w:rsidP="00303226">
      <w:pPr>
        <w:pStyle w:val="21"/>
        <w:numPr>
          <w:ilvl w:val="1"/>
          <w:numId w:val="2"/>
        </w:numPr>
        <w:shd w:val="clear" w:color="auto" w:fill="auto"/>
        <w:tabs>
          <w:tab w:val="left" w:pos="1408"/>
        </w:tabs>
        <w:ind w:firstLine="740"/>
        <w:jc w:val="both"/>
      </w:pPr>
      <w:r>
        <w:rPr>
          <w:rStyle w:val="2"/>
          <w:color w:val="000000"/>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303226" w:rsidRDefault="00303226" w:rsidP="00303226">
      <w:pPr>
        <w:pStyle w:val="21"/>
        <w:numPr>
          <w:ilvl w:val="1"/>
          <w:numId w:val="2"/>
        </w:numPr>
        <w:shd w:val="clear" w:color="auto" w:fill="auto"/>
        <w:tabs>
          <w:tab w:val="left" w:pos="1408"/>
        </w:tabs>
        <w:ind w:firstLine="740"/>
        <w:jc w:val="both"/>
      </w:pPr>
      <w:r>
        <w:rPr>
          <w:rStyle w:val="2"/>
          <w:color w:val="000000"/>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w:t>
      </w:r>
      <w:r>
        <w:rPr>
          <w:rStyle w:val="2"/>
          <w:color w:val="000000"/>
        </w:rPr>
        <w:lastRenderedPageBreak/>
        <w:t>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303226" w:rsidRDefault="00303226" w:rsidP="00303226">
      <w:pPr>
        <w:pStyle w:val="21"/>
        <w:numPr>
          <w:ilvl w:val="1"/>
          <w:numId w:val="2"/>
        </w:numPr>
        <w:shd w:val="clear" w:color="auto" w:fill="auto"/>
        <w:tabs>
          <w:tab w:val="left" w:pos="1408"/>
        </w:tabs>
        <w:ind w:firstLine="740"/>
        <w:jc w:val="both"/>
      </w:pPr>
      <w:r>
        <w:rPr>
          <w:rStyle w:val="2"/>
          <w:color w:val="000000"/>
        </w:rPr>
        <w:t>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пунктами 3.13, 3.14 или 3.20 настоящего Положения,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303226" w:rsidRDefault="00303226" w:rsidP="00303226">
      <w:pPr>
        <w:pStyle w:val="21"/>
        <w:numPr>
          <w:ilvl w:val="1"/>
          <w:numId w:val="2"/>
        </w:numPr>
        <w:shd w:val="clear" w:color="auto" w:fill="auto"/>
        <w:tabs>
          <w:tab w:val="left" w:pos="1408"/>
        </w:tabs>
        <w:ind w:firstLine="740"/>
        <w:jc w:val="both"/>
      </w:pPr>
      <w:r>
        <w:rPr>
          <w:rStyle w:val="2"/>
          <w:color w:val="000000"/>
        </w:rPr>
        <w:t>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пунктами 3.13, 3.14 или 3.20 настоящего Положения,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p>
    <w:p w:rsidR="00303226" w:rsidRDefault="00303226" w:rsidP="00303226">
      <w:pPr>
        <w:pStyle w:val="21"/>
        <w:numPr>
          <w:ilvl w:val="1"/>
          <w:numId w:val="2"/>
        </w:numPr>
        <w:shd w:val="clear" w:color="auto" w:fill="auto"/>
        <w:tabs>
          <w:tab w:val="left" w:pos="1408"/>
        </w:tabs>
        <w:ind w:firstLine="740"/>
        <w:jc w:val="both"/>
      </w:pPr>
      <w:r>
        <w:rPr>
          <w:rStyle w:val="2"/>
          <w:color w:val="000000"/>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а в случае, предусмотренном пунктом 3.24 настоящего Положения, также проекта договора о комплексном освоении территории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303226" w:rsidRDefault="00303226" w:rsidP="00303226">
      <w:pPr>
        <w:pStyle w:val="21"/>
        <w:numPr>
          <w:ilvl w:val="1"/>
          <w:numId w:val="2"/>
        </w:numPr>
        <w:shd w:val="clear" w:color="auto" w:fill="auto"/>
        <w:tabs>
          <w:tab w:val="left" w:pos="1415"/>
        </w:tabs>
        <w:ind w:firstLine="740"/>
        <w:jc w:val="both"/>
      </w:pPr>
      <w:r>
        <w:rPr>
          <w:rStyle w:val="2"/>
          <w:color w:val="000000"/>
        </w:rPr>
        <w:t>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в соответствии с настоящим Положением заключается указанный договор, направляются также два экземпляра проекта договора о комплексном освоении территории, подписанного представителем уполномоченного органа.</w:t>
      </w:r>
    </w:p>
    <w:p w:rsidR="00303226" w:rsidRDefault="00303226" w:rsidP="00303226">
      <w:pPr>
        <w:pStyle w:val="21"/>
        <w:numPr>
          <w:ilvl w:val="1"/>
          <w:numId w:val="2"/>
        </w:numPr>
        <w:shd w:val="clear" w:color="auto" w:fill="auto"/>
        <w:tabs>
          <w:tab w:val="left" w:pos="1415"/>
        </w:tabs>
        <w:ind w:firstLine="740"/>
        <w:jc w:val="both"/>
      </w:pPr>
      <w:r>
        <w:rPr>
          <w:rStyle w:val="2"/>
          <w:color w:val="000000"/>
        </w:rPr>
        <w:t xml:space="preserve">Если договор купли-продажи или договор аренды земельного </w:t>
      </w:r>
      <w:r>
        <w:rPr>
          <w:rStyle w:val="2"/>
          <w:color w:val="000000"/>
        </w:rPr>
        <w:lastRenderedPageBreak/>
        <w:t>участка, а в случае, предусмотренном пунктом 3.24 настоящего Положения,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303226" w:rsidRDefault="00303226" w:rsidP="00303226">
      <w:pPr>
        <w:pStyle w:val="21"/>
        <w:numPr>
          <w:ilvl w:val="1"/>
          <w:numId w:val="2"/>
        </w:numPr>
        <w:shd w:val="clear" w:color="auto" w:fill="auto"/>
        <w:tabs>
          <w:tab w:val="left" w:pos="1415"/>
        </w:tabs>
        <w:ind w:firstLine="740"/>
        <w:jc w:val="both"/>
      </w:pPr>
      <w:r>
        <w:rPr>
          <w:rStyle w:val="2"/>
          <w:color w:val="000000"/>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а в случае, предусмотренном пунктом 3.24 настоящего Положения, также проекта договора о комплексном освоении территории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303226" w:rsidRDefault="00303226" w:rsidP="00303226">
      <w:pPr>
        <w:pStyle w:val="21"/>
        <w:numPr>
          <w:ilvl w:val="1"/>
          <w:numId w:val="2"/>
        </w:numPr>
        <w:shd w:val="clear" w:color="auto" w:fill="auto"/>
        <w:tabs>
          <w:tab w:val="left" w:pos="1415"/>
        </w:tabs>
        <w:ind w:firstLine="740"/>
        <w:jc w:val="both"/>
      </w:pPr>
      <w:r>
        <w:rPr>
          <w:rStyle w:val="2"/>
          <w:color w:val="000000"/>
        </w:rPr>
        <w:t>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пунктами 3.13, 3.14 или 3.20 настояще</w:t>
      </w:r>
      <w:r w:rsidR="007C579C">
        <w:rPr>
          <w:rStyle w:val="2"/>
          <w:color w:val="000000"/>
        </w:rPr>
        <w:t xml:space="preserve">го Положения </w:t>
      </w:r>
      <w:r>
        <w:rPr>
          <w:rStyle w:val="2"/>
          <w:color w:val="000000"/>
        </w:rPr>
        <w:t>и которые уклонились от их заключения, включаются в реестр недобросовестных участников аукциона.</w:t>
      </w:r>
    </w:p>
    <w:p w:rsidR="00303226" w:rsidRDefault="00303226" w:rsidP="00303226">
      <w:pPr>
        <w:pStyle w:val="21"/>
        <w:numPr>
          <w:ilvl w:val="1"/>
          <w:numId w:val="2"/>
        </w:numPr>
        <w:shd w:val="clear" w:color="auto" w:fill="auto"/>
        <w:tabs>
          <w:tab w:val="left" w:pos="1415"/>
        </w:tabs>
        <w:ind w:firstLine="740"/>
        <w:jc w:val="both"/>
      </w:pPr>
      <w:r>
        <w:rPr>
          <w:rStyle w:val="2"/>
          <w:color w:val="000000"/>
        </w:rPr>
        <w:t>В случае, если победитель аукциона или иное лицо, с которым договор купли-продажи или договор аренды земельного участка заключается в соответствии с пунктами 3.13, 3.14 или 3.20 настоящего Положения, в течение тридцати дней со дня направления им уполномоченным органом проекта указанного договора, а в случае, предусмотренном пунктом 3.24 настоящего Положения, также проекта договора о комплексном освоении территории не подписали и не представили в</w:t>
      </w:r>
      <w:r w:rsidR="00537C67">
        <w:rPr>
          <w:rStyle w:val="2"/>
          <w:color w:val="000000"/>
        </w:rPr>
        <w:t xml:space="preserve"> </w:t>
      </w:r>
      <w:r>
        <w:rPr>
          <w:rStyle w:val="2"/>
          <w:color w:val="000000"/>
        </w:rPr>
        <w:t>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подпунктами 1 - 3 пункта 29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303226" w:rsidRPr="00BA02B0" w:rsidRDefault="00303226" w:rsidP="00303226">
      <w:pPr>
        <w:pStyle w:val="21"/>
        <w:numPr>
          <w:ilvl w:val="1"/>
          <w:numId w:val="2"/>
        </w:numPr>
        <w:shd w:val="clear" w:color="auto" w:fill="auto"/>
        <w:tabs>
          <w:tab w:val="left" w:pos="1415"/>
        </w:tabs>
        <w:ind w:firstLine="740"/>
        <w:jc w:val="both"/>
        <w:rPr>
          <w:rStyle w:val="2"/>
          <w:shd w:val="clear" w:color="auto" w:fill="auto"/>
        </w:rPr>
      </w:pPr>
      <w:r>
        <w:rPr>
          <w:rStyle w:val="2"/>
          <w:color w:val="000000"/>
        </w:rPr>
        <w:t>Сведения, содержащиеся в реестре недобросовестных участников аукциона, должны быть доступны для ознакомления на официальном сайте.</w:t>
      </w:r>
    </w:p>
    <w:p w:rsidR="00BA02B0" w:rsidRDefault="00BA02B0" w:rsidP="00BA02B0">
      <w:pPr>
        <w:pStyle w:val="21"/>
        <w:shd w:val="clear" w:color="auto" w:fill="auto"/>
        <w:tabs>
          <w:tab w:val="left" w:pos="1415"/>
        </w:tabs>
        <w:ind w:firstLine="0"/>
        <w:jc w:val="both"/>
      </w:pPr>
    </w:p>
    <w:p w:rsidR="00303226" w:rsidRDefault="00303226" w:rsidP="00BA02B0">
      <w:pPr>
        <w:pStyle w:val="40"/>
        <w:numPr>
          <w:ilvl w:val="0"/>
          <w:numId w:val="2"/>
        </w:numPr>
        <w:shd w:val="clear" w:color="auto" w:fill="auto"/>
        <w:tabs>
          <w:tab w:val="left" w:pos="1304"/>
        </w:tabs>
        <w:spacing w:before="0" w:after="285"/>
        <w:ind w:left="300" w:firstLine="680"/>
      </w:pPr>
      <w:r>
        <w:rPr>
          <w:rStyle w:val="4"/>
          <w:b/>
          <w:bCs/>
          <w:color w:val="000000"/>
        </w:rPr>
        <w:t>Аукцион по продаже земельного участка, находящегося в муниципальной собственности, либо аукцион на право заключения договора аренды земельного участка, находящегося в муниципальной собственности, в электронной форме</w:t>
      </w:r>
    </w:p>
    <w:p w:rsidR="00303226" w:rsidRDefault="00303226" w:rsidP="00C2358A">
      <w:pPr>
        <w:pStyle w:val="51"/>
        <w:numPr>
          <w:ilvl w:val="1"/>
          <w:numId w:val="2"/>
        </w:numPr>
        <w:shd w:val="clear" w:color="auto" w:fill="auto"/>
        <w:tabs>
          <w:tab w:val="left" w:pos="766"/>
        </w:tabs>
        <w:spacing w:before="0"/>
        <w:ind w:firstLine="851"/>
      </w:pPr>
      <w:r>
        <w:rPr>
          <w:rStyle w:val="5"/>
          <w:color w:val="000000"/>
        </w:rPr>
        <w:t xml:space="preserve">Аукцион по продаже земельного участка, находящегося в </w:t>
      </w:r>
      <w:r>
        <w:rPr>
          <w:rStyle w:val="5"/>
          <w:color w:val="000000"/>
        </w:rPr>
        <w:lastRenderedPageBreak/>
        <w:t>государственной или муниципальной собственности, аукцион на право заключения договора аренды земельного участка, находящегося в государственной или муниципальной собственности, проводятся в электронной форме (электронный аукцион), за исключением случаев, предусмотренных федеральным законом.</w:t>
      </w:r>
    </w:p>
    <w:p w:rsidR="00303226" w:rsidRDefault="00303226" w:rsidP="00C2358A">
      <w:pPr>
        <w:pStyle w:val="51"/>
        <w:numPr>
          <w:ilvl w:val="1"/>
          <w:numId w:val="2"/>
        </w:numPr>
        <w:shd w:val="clear" w:color="auto" w:fill="auto"/>
        <w:tabs>
          <w:tab w:val="left" w:pos="572"/>
        </w:tabs>
        <w:spacing w:before="0"/>
        <w:ind w:firstLine="567"/>
      </w:pPr>
      <w:r>
        <w:rPr>
          <w:rStyle w:val="5"/>
          <w:color w:val="000000"/>
        </w:rPr>
        <w:t>Подготовка и проведение электронного аукциона осуществляются в порядке, предусмотренном</w:t>
      </w:r>
      <w:hyperlink r:id="rId11" w:history="1">
        <w:r w:rsidRPr="00BA02B0">
          <w:rPr>
            <w:rStyle w:val="a5"/>
            <w:color w:val="auto"/>
            <w:u w:val="none"/>
          </w:rPr>
          <w:t xml:space="preserve"> статьями 39.11 </w:t>
        </w:r>
      </w:hyperlink>
      <w:r w:rsidRPr="00BA02B0">
        <w:rPr>
          <w:rStyle w:val="5"/>
        </w:rPr>
        <w:t>и</w:t>
      </w:r>
      <w:hyperlink r:id="rId12" w:history="1">
        <w:r w:rsidRPr="00BA02B0">
          <w:rPr>
            <w:rStyle w:val="a5"/>
            <w:color w:val="auto"/>
            <w:u w:val="none"/>
          </w:rPr>
          <w:t xml:space="preserve"> 39.12 </w:t>
        </w:r>
      </w:hyperlink>
      <w:r w:rsidR="00BA02B0">
        <w:rPr>
          <w:rStyle w:val="5"/>
          <w:color w:val="000000"/>
        </w:rPr>
        <w:t>Земельного к</w:t>
      </w:r>
      <w:r>
        <w:rPr>
          <w:rStyle w:val="5"/>
          <w:color w:val="000000"/>
        </w:rPr>
        <w:t>одекса</w:t>
      </w:r>
      <w:r w:rsidR="00BA02B0">
        <w:rPr>
          <w:rStyle w:val="5"/>
          <w:color w:val="000000"/>
        </w:rPr>
        <w:t xml:space="preserve"> РФ</w:t>
      </w:r>
      <w:r>
        <w:rPr>
          <w:rStyle w:val="5"/>
          <w:color w:val="000000"/>
        </w:rPr>
        <w:t>, с учетом особенностей, установленных статьей</w:t>
      </w:r>
      <w:r w:rsidR="00BA02B0">
        <w:rPr>
          <w:rStyle w:val="5"/>
          <w:color w:val="000000"/>
        </w:rPr>
        <w:t xml:space="preserve"> 39.13 Земельного кодекса РФ</w:t>
      </w:r>
      <w:r>
        <w:rPr>
          <w:rStyle w:val="5"/>
          <w:color w:val="000000"/>
        </w:rPr>
        <w:t>.</w:t>
      </w:r>
    </w:p>
    <w:p w:rsidR="00303226" w:rsidRDefault="00303226" w:rsidP="00C2358A">
      <w:pPr>
        <w:pStyle w:val="51"/>
        <w:numPr>
          <w:ilvl w:val="1"/>
          <w:numId w:val="2"/>
        </w:numPr>
        <w:shd w:val="clear" w:color="auto" w:fill="auto"/>
        <w:tabs>
          <w:tab w:val="left" w:pos="766"/>
        </w:tabs>
        <w:spacing w:before="0"/>
        <w:ind w:firstLine="567"/>
      </w:pPr>
      <w:r>
        <w:rPr>
          <w:rStyle w:val="5"/>
          <w:color w:val="000000"/>
        </w:rPr>
        <w:t>В случае проведения электронного аукциона опубликование извещения о проведении электронного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требуется.</w:t>
      </w:r>
    </w:p>
    <w:p w:rsidR="00303226" w:rsidRDefault="00303226" w:rsidP="00C2358A">
      <w:pPr>
        <w:pStyle w:val="51"/>
        <w:numPr>
          <w:ilvl w:val="2"/>
          <w:numId w:val="2"/>
        </w:numPr>
        <w:shd w:val="clear" w:color="auto" w:fill="auto"/>
        <w:tabs>
          <w:tab w:val="left" w:pos="798"/>
        </w:tabs>
        <w:spacing w:before="0"/>
        <w:ind w:firstLine="567"/>
      </w:pPr>
      <w:r>
        <w:rPr>
          <w:rStyle w:val="5"/>
          <w:color w:val="000000"/>
        </w:rPr>
        <w:t xml:space="preserve">Извещение о проведении электронного аукциона подписывается усиленной квалифицированной электронной подписью лица, уполномоченного действовать от имени организатора аукциона, и подлежит размещению организатором аукциона на официальном сайте. Данное извещение после размещения на официальном сайте в автоматическом режиме направляется с официального сайта на сайт в информационно-телекоммуникационной сети </w:t>
      </w:r>
      <w:r w:rsidR="00C2358A">
        <w:rPr>
          <w:rStyle w:val="5"/>
          <w:color w:val="000000"/>
        </w:rPr>
        <w:t>«Интернет»</w:t>
      </w:r>
      <w:r>
        <w:rPr>
          <w:rStyle w:val="5"/>
          <w:color w:val="000000"/>
        </w:rPr>
        <w:t>, на котором проводится электронный аукцион по продаже земельного участка, находящегося в государственной или муниципальной собственности, либо электронный аукцион на право заключения договора аренды такого участка (далее - электронная площадка).</w:t>
      </w:r>
    </w:p>
    <w:p w:rsidR="00303226" w:rsidRDefault="00303226" w:rsidP="00C2358A">
      <w:pPr>
        <w:pStyle w:val="51"/>
        <w:numPr>
          <w:ilvl w:val="2"/>
          <w:numId w:val="2"/>
        </w:numPr>
        <w:shd w:val="clear" w:color="auto" w:fill="auto"/>
        <w:tabs>
          <w:tab w:val="left" w:pos="1008"/>
        </w:tabs>
        <w:spacing w:before="0"/>
        <w:ind w:firstLine="567"/>
      </w:pPr>
      <w:r>
        <w:rPr>
          <w:rStyle w:val="5"/>
          <w:color w:val="000000"/>
        </w:rPr>
        <w:t>Наряду со сведениями, указанными в</w:t>
      </w:r>
      <w:hyperlink r:id="rId13" w:history="1">
        <w:r w:rsidRPr="00C2358A">
          <w:rPr>
            <w:rStyle w:val="a5"/>
            <w:color w:val="auto"/>
            <w:u w:val="none"/>
          </w:rPr>
          <w:t xml:space="preserve"> пункте 21 статьи</w:t>
        </w:r>
      </w:hyperlink>
      <w:r w:rsidR="00C2358A">
        <w:t xml:space="preserve"> 39.11 </w:t>
      </w:r>
      <w:r w:rsidRPr="00C2358A">
        <w:rPr>
          <w:rStyle w:val="5"/>
        </w:rPr>
        <w:t xml:space="preserve">Земельного </w:t>
      </w:r>
      <w:r w:rsidR="00C2358A">
        <w:rPr>
          <w:rStyle w:val="5"/>
        </w:rPr>
        <w:t>к</w:t>
      </w:r>
      <w:r w:rsidRPr="00C2358A">
        <w:rPr>
          <w:rStyle w:val="5"/>
        </w:rPr>
        <w:t>одекса</w:t>
      </w:r>
      <w:r w:rsidR="00C2358A">
        <w:rPr>
          <w:rStyle w:val="5"/>
        </w:rPr>
        <w:t xml:space="preserve"> РФ</w:t>
      </w:r>
      <w:r w:rsidRPr="00C2358A">
        <w:rPr>
          <w:rStyle w:val="5"/>
        </w:rPr>
        <w:t>, в извещении о проведении электронного аукциона должна содержаться информация о размере взимаемой с победителя электронного аукциона или иных лиц, с которыми в соответствии с</w:t>
      </w:r>
      <w:hyperlink r:id="rId14" w:history="1">
        <w:r w:rsidRPr="00C2358A">
          <w:rPr>
            <w:rStyle w:val="a5"/>
            <w:color w:val="auto"/>
            <w:u w:val="none"/>
          </w:rPr>
          <w:t xml:space="preserve"> пунктами 13,</w:t>
        </w:r>
      </w:hyperlink>
      <w:hyperlink r:id="rId15" w:history="1">
        <w:r w:rsidRPr="00C2358A">
          <w:rPr>
            <w:rStyle w:val="a5"/>
            <w:color w:val="auto"/>
            <w:u w:val="none"/>
          </w:rPr>
          <w:t xml:space="preserve"> 14,</w:t>
        </w:r>
      </w:hyperlink>
      <w:hyperlink r:id="rId16" w:history="1">
        <w:r w:rsidRPr="00C2358A">
          <w:rPr>
            <w:rStyle w:val="a5"/>
            <w:color w:val="auto"/>
            <w:u w:val="none"/>
          </w:rPr>
          <w:t xml:space="preserve"> 20 </w:t>
        </w:r>
      </w:hyperlink>
      <w:r w:rsidRPr="00C2358A">
        <w:rPr>
          <w:rStyle w:val="5"/>
        </w:rPr>
        <w:t>и</w:t>
      </w:r>
      <w:hyperlink r:id="rId17" w:history="1">
        <w:r w:rsidRPr="00C2358A">
          <w:rPr>
            <w:rStyle w:val="a5"/>
            <w:color w:val="auto"/>
            <w:u w:val="none"/>
          </w:rPr>
          <w:t xml:space="preserve"> 25 статьи 39.12 </w:t>
        </w:r>
      </w:hyperlink>
      <w:r w:rsidRPr="00C2358A">
        <w:rPr>
          <w:rStyle w:val="5"/>
        </w:rPr>
        <w:t xml:space="preserve">Земельного </w:t>
      </w:r>
      <w:r w:rsidR="00C2358A">
        <w:rPr>
          <w:rStyle w:val="5"/>
        </w:rPr>
        <w:t>к</w:t>
      </w:r>
      <w:r w:rsidRPr="00C2358A">
        <w:rPr>
          <w:rStyle w:val="5"/>
        </w:rPr>
        <w:t>одекса</w:t>
      </w:r>
      <w:r w:rsidR="00C2358A">
        <w:rPr>
          <w:rStyle w:val="5"/>
        </w:rPr>
        <w:t xml:space="preserve"> РФ</w:t>
      </w:r>
      <w:r w:rsidRPr="00C2358A">
        <w:rPr>
          <w:rStyle w:val="5"/>
        </w:rPr>
        <w:t xml:space="preserve"> заключается договор купли-продажи земельного участк</w:t>
      </w:r>
      <w:r w:rsidRPr="00C2358A">
        <w:rPr>
          <w:rStyle w:val="5"/>
          <w:color w:val="000000"/>
        </w:rPr>
        <w:t>а, находящегося в государственной или муниципальной собственности, либо договор аренды такого участка, платы оператору электронной площадки за участие в электронном</w:t>
      </w:r>
      <w:r w:rsidR="00537C67">
        <w:rPr>
          <w:rStyle w:val="5"/>
          <w:color w:val="000000"/>
        </w:rPr>
        <w:t xml:space="preserve"> </w:t>
      </w:r>
      <w:r w:rsidRPr="00C2358A">
        <w:rPr>
          <w:rStyle w:val="5"/>
          <w:color w:val="000000"/>
        </w:rPr>
        <w:t>аукционе, если Правительством Российской Федерации установлено право операторов электронных площадок взимать данную плату.</w:t>
      </w:r>
    </w:p>
    <w:p w:rsidR="00303226" w:rsidRDefault="00303226" w:rsidP="00C2358A">
      <w:pPr>
        <w:pStyle w:val="51"/>
        <w:numPr>
          <w:ilvl w:val="2"/>
          <w:numId w:val="2"/>
        </w:numPr>
        <w:shd w:val="clear" w:color="auto" w:fill="auto"/>
        <w:tabs>
          <w:tab w:val="left" w:pos="788"/>
        </w:tabs>
        <w:spacing w:before="0"/>
        <w:ind w:firstLine="567"/>
      </w:pPr>
      <w:r>
        <w:rPr>
          <w:rStyle w:val="5"/>
          <w:color w:val="000000"/>
        </w:rPr>
        <w:t xml:space="preserve">В извещении о проведении электронного аукциона в качестве места подачи заявок и места проведения аукциона указывается адрес электронной площадки в информационно-телекоммуникационной сети </w:t>
      </w:r>
      <w:r w:rsidR="00C2358A">
        <w:rPr>
          <w:rStyle w:val="5"/>
          <w:color w:val="000000"/>
        </w:rPr>
        <w:t>«Интернет»</w:t>
      </w:r>
      <w:r>
        <w:rPr>
          <w:rStyle w:val="5"/>
          <w:color w:val="000000"/>
        </w:rPr>
        <w:t>, на которой проводится электронный аукцион.</w:t>
      </w:r>
    </w:p>
    <w:p w:rsidR="00303226" w:rsidRDefault="00303226" w:rsidP="00C2358A">
      <w:pPr>
        <w:pStyle w:val="51"/>
        <w:numPr>
          <w:ilvl w:val="1"/>
          <w:numId w:val="2"/>
        </w:numPr>
        <w:shd w:val="clear" w:color="auto" w:fill="auto"/>
        <w:tabs>
          <w:tab w:val="left" w:pos="634"/>
        </w:tabs>
        <w:spacing w:before="0"/>
        <w:ind w:firstLine="567"/>
      </w:pPr>
      <w:r>
        <w:rPr>
          <w:rStyle w:val="5"/>
          <w:color w:val="000000"/>
        </w:rPr>
        <w:t xml:space="preserve">Электронный аукцион проводится на электронной площадке ее оператором из числа операторов электронных площадок, </w:t>
      </w:r>
      <w:r>
        <w:rPr>
          <w:rStyle w:val="5"/>
          <w:color w:val="000000"/>
        </w:rPr>
        <w:lastRenderedPageBreak/>
        <w:t>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03226" w:rsidRDefault="00303226" w:rsidP="00C2358A">
      <w:pPr>
        <w:pStyle w:val="51"/>
        <w:numPr>
          <w:ilvl w:val="1"/>
          <w:numId w:val="2"/>
        </w:numPr>
        <w:shd w:val="clear" w:color="auto" w:fill="auto"/>
        <w:tabs>
          <w:tab w:val="left" w:pos="634"/>
        </w:tabs>
        <w:spacing w:before="0"/>
        <w:ind w:firstLine="567"/>
      </w:pPr>
      <w:r>
        <w:rPr>
          <w:rStyle w:val="5"/>
          <w:color w:val="000000"/>
        </w:rPr>
        <w:t xml:space="preserve">Допускается взимание оператором электронной площадки с победителя электронного аукциона или иных лиц, с которыми в </w:t>
      </w:r>
      <w:r w:rsidRPr="00C2358A">
        <w:rPr>
          <w:rStyle w:val="5"/>
        </w:rPr>
        <w:t>соответствии с</w:t>
      </w:r>
      <w:hyperlink r:id="rId18" w:history="1">
        <w:r w:rsidRPr="00C2358A">
          <w:rPr>
            <w:rStyle w:val="a5"/>
            <w:color w:val="auto"/>
            <w:u w:val="none"/>
          </w:rPr>
          <w:t xml:space="preserve"> пунктами 13,</w:t>
        </w:r>
      </w:hyperlink>
      <w:hyperlink r:id="rId19" w:history="1">
        <w:r w:rsidRPr="00C2358A">
          <w:rPr>
            <w:rStyle w:val="a5"/>
            <w:color w:val="auto"/>
            <w:u w:val="none"/>
          </w:rPr>
          <w:t xml:space="preserve"> 14,</w:t>
        </w:r>
      </w:hyperlink>
      <w:hyperlink r:id="rId20" w:history="1">
        <w:r w:rsidRPr="00C2358A">
          <w:rPr>
            <w:rStyle w:val="a5"/>
            <w:color w:val="auto"/>
            <w:u w:val="none"/>
          </w:rPr>
          <w:t xml:space="preserve"> 20 </w:t>
        </w:r>
      </w:hyperlink>
      <w:r w:rsidRPr="00C2358A">
        <w:rPr>
          <w:rStyle w:val="5"/>
        </w:rPr>
        <w:t>и</w:t>
      </w:r>
      <w:hyperlink r:id="rId21" w:history="1">
        <w:r w:rsidRPr="00C2358A">
          <w:rPr>
            <w:rStyle w:val="a5"/>
            <w:color w:val="auto"/>
            <w:u w:val="none"/>
          </w:rPr>
          <w:t xml:space="preserve"> 25 статьи 39.12 </w:t>
        </w:r>
      </w:hyperlink>
      <w:r w:rsidRPr="00C2358A">
        <w:rPr>
          <w:rStyle w:val="5"/>
        </w:rPr>
        <w:t>Земельного</w:t>
      </w:r>
      <w:r w:rsidR="00537C67">
        <w:rPr>
          <w:rStyle w:val="5"/>
        </w:rPr>
        <w:t xml:space="preserve"> </w:t>
      </w:r>
      <w:r w:rsidR="00C2358A">
        <w:rPr>
          <w:rStyle w:val="5"/>
          <w:color w:val="000000"/>
        </w:rPr>
        <w:t>к</w:t>
      </w:r>
      <w:r>
        <w:rPr>
          <w:rStyle w:val="5"/>
          <w:color w:val="000000"/>
        </w:rPr>
        <w:t>одекса</w:t>
      </w:r>
      <w:r w:rsidR="00C2358A">
        <w:rPr>
          <w:rStyle w:val="5"/>
          <w:color w:val="000000"/>
        </w:rPr>
        <w:t xml:space="preserve"> РФ</w:t>
      </w:r>
      <w:r>
        <w:rPr>
          <w:rStyle w:val="5"/>
          <w:color w:val="000000"/>
        </w:rPr>
        <w:t xml:space="preserve">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03226" w:rsidRDefault="00303226" w:rsidP="00C2358A">
      <w:pPr>
        <w:pStyle w:val="51"/>
        <w:numPr>
          <w:ilvl w:val="1"/>
          <w:numId w:val="2"/>
        </w:numPr>
        <w:shd w:val="clear" w:color="auto" w:fill="auto"/>
        <w:tabs>
          <w:tab w:val="left" w:pos="634"/>
        </w:tabs>
        <w:spacing w:before="0"/>
        <w:ind w:firstLine="567"/>
      </w:pPr>
      <w:r>
        <w:rPr>
          <w:rStyle w:val="5"/>
          <w:color w:val="000000"/>
        </w:rPr>
        <w:t xml:space="preserve">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w:t>
      </w:r>
      <w:r w:rsidRPr="00C2358A">
        <w:rPr>
          <w:rStyle w:val="5"/>
        </w:rPr>
        <w:t>документов, указанных в</w:t>
      </w:r>
      <w:hyperlink r:id="rId22" w:history="1">
        <w:r w:rsidRPr="00C2358A">
          <w:rPr>
            <w:rStyle w:val="a5"/>
            <w:color w:val="auto"/>
            <w:u w:val="none"/>
          </w:rPr>
          <w:t xml:space="preserve"> подпунктах 2 </w:t>
        </w:r>
      </w:hyperlink>
      <w:r w:rsidRPr="00C2358A">
        <w:rPr>
          <w:rStyle w:val="5"/>
        </w:rPr>
        <w:t>-</w:t>
      </w:r>
      <w:hyperlink r:id="rId23" w:history="1">
        <w:r w:rsidRPr="00C2358A">
          <w:rPr>
            <w:rStyle w:val="a5"/>
            <w:color w:val="auto"/>
            <w:u w:val="none"/>
          </w:rPr>
          <w:t xml:space="preserve"> 4 пункта 1,</w:t>
        </w:r>
      </w:hyperlink>
      <w:hyperlink r:id="rId24" w:history="1">
        <w:r w:rsidRPr="00C2358A">
          <w:rPr>
            <w:rStyle w:val="a5"/>
            <w:color w:val="auto"/>
            <w:u w:val="none"/>
          </w:rPr>
          <w:t xml:space="preserve"> пункте 1.1 статьи</w:t>
        </w:r>
      </w:hyperlink>
      <w:r w:rsidR="00C2358A">
        <w:t xml:space="preserve"> 39.11 </w:t>
      </w:r>
      <w:r w:rsidRPr="00C2358A">
        <w:rPr>
          <w:rStyle w:val="5"/>
        </w:rPr>
        <w:t xml:space="preserve">Земельного </w:t>
      </w:r>
      <w:r w:rsidR="00C2358A">
        <w:rPr>
          <w:rStyle w:val="5"/>
        </w:rPr>
        <w:t>к</w:t>
      </w:r>
      <w:r w:rsidRPr="00C2358A">
        <w:rPr>
          <w:rStyle w:val="5"/>
        </w:rPr>
        <w:t>одекса</w:t>
      </w:r>
      <w:r w:rsidR="00C2358A">
        <w:rPr>
          <w:rStyle w:val="5"/>
        </w:rPr>
        <w:t xml:space="preserve"> РФ</w:t>
      </w:r>
      <w:r w:rsidRPr="00C2358A">
        <w:rPr>
          <w:rStyle w:val="5"/>
        </w:rPr>
        <w:t>. Заявка на участие в электронном аукционе, а</w:t>
      </w:r>
      <w:r w:rsidRPr="00C2358A">
        <w:rPr>
          <w:rStyle w:val="5"/>
          <w:color w:val="000000"/>
        </w:rPr>
        <w:t xml:space="preserve"> также прилагаемые к ней документы подписываются усиленной квалифицированной электронной подписью заявителя </w:t>
      </w:r>
      <w:r w:rsidRPr="00C2358A">
        <w:rPr>
          <w:rStyle w:val="52"/>
          <w:color w:val="000000"/>
        </w:rPr>
        <w:t>(приложение 1).</w:t>
      </w:r>
    </w:p>
    <w:p w:rsidR="00303226" w:rsidRDefault="00303226" w:rsidP="00C2358A">
      <w:pPr>
        <w:pStyle w:val="51"/>
        <w:numPr>
          <w:ilvl w:val="1"/>
          <w:numId w:val="2"/>
        </w:numPr>
        <w:shd w:val="clear" w:color="auto" w:fill="auto"/>
        <w:tabs>
          <w:tab w:val="left" w:pos="634"/>
        </w:tabs>
        <w:spacing w:before="0"/>
        <w:ind w:firstLine="567"/>
      </w:pPr>
      <w:r>
        <w:rPr>
          <w:rStyle w:val="5"/>
          <w:color w:val="000000"/>
        </w:rPr>
        <w:t>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303226" w:rsidRPr="00C2358A" w:rsidRDefault="00303226" w:rsidP="00C2358A">
      <w:pPr>
        <w:pStyle w:val="51"/>
        <w:numPr>
          <w:ilvl w:val="1"/>
          <w:numId w:val="2"/>
        </w:numPr>
        <w:shd w:val="clear" w:color="auto" w:fill="auto"/>
        <w:tabs>
          <w:tab w:val="left" w:pos="634"/>
        </w:tabs>
        <w:spacing w:before="0"/>
        <w:ind w:firstLine="567"/>
      </w:pPr>
      <w:r>
        <w:rPr>
          <w:rStyle w:val="5"/>
          <w:color w:val="000000"/>
        </w:rPr>
        <w:t xml:space="preserve">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w:t>
      </w:r>
      <w:r w:rsidRPr="00C2358A">
        <w:rPr>
          <w:rStyle w:val="5"/>
        </w:rPr>
        <w:t>следующего после дня подписания протокола, указанного в</w:t>
      </w:r>
      <w:hyperlink r:id="rId25" w:history="1">
        <w:r w:rsidRPr="00C2358A">
          <w:rPr>
            <w:rStyle w:val="a5"/>
            <w:color w:val="auto"/>
            <w:u w:val="none"/>
          </w:rPr>
          <w:t xml:space="preserve"> пункте</w:t>
        </w:r>
      </w:hyperlink>
      <w:hyperlink r:id="rId26" w:history="1">
        <w:r w:rsidRPr="00C2358A">
          <w:rPr>
            <w:rStyle w:val="a5"/>
            <w:color w:val="auto"/>
            <w:u w:val="none"/>
          </w:rPr>
          <w:t xml:space="preserve">4.7 </w:t>
        </w:r>
      </w:hyperlink>
      <w:r w:rsidRPr="00C2358A">
        <w:rPr>
          <w:rStyle w:val="5"/>
        </w:rPr>
        <w:t>настояще</w:t>
      </w:r>
      <w:r w:rsidR="00C2358A">
        <w:rPr>
          <w:rStyle w:val="5"/>
        </w:rPr>
        <w:t>го Положения</w:t>
      </w:r>
      <w:r w:rsidRPr="00C2358A">
        <w:rPr>
          <w:rStyle w:val="5"/>
        </w:rPr>
        <w:t>.</w:t>
      </w:r>
    </w:p>
    <w:p w:rsidR="00303226" w:rsidRDefault="00303226" w:rsidP="00C2358A">
      <w:pPr>
        <w:pStyle w:val="51"/>
        <w:numPr>
          <w:ilvl w:val="1"/>
          <w:numId w:val="2"/>
        </w:numPr>
        <w:shd w:val="clear" w:color="auto" w:fill="auto"/>
        <w:tabs>
          <w:tab w:val="left" w:pos="634"/>
        </w:tabs>
        <w:spacing w:before="0"/>
        <w:ind w:firstLine="567"/>
      </w:pPr>
      <w:r>
        <w:rPr>
          <w:rStyle w:val="5"/>
          <w:color w:val="000000"/>
        </w:rPr>
        <w:t xml:space="preserve">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w:t>
      </w:r>
      <w:r>
        <w:rPr>
          <w:rStyle w:val="5"/>
          <w:color w:val="000000"/>
        </w:rPr>
        <w:lastRenderedPageBreak/>
        <w:t>указанного времени ни одного предложения о более высокой цене предмета аукциона не поступило, электронный аукцион завершается.</w:t>
      </w:r>
    </w:p>
    <w:p w:rsidR="00303226" w:rsidRDefault="00303226" w:rsidP="00C2358A">
      <w:pPr>
        <w:pStyle w:val="51"/>
        <w:numPr>
          <w:ilvl w:val="1"/>
          <w:numId w:val="2"/>
        </w:numPr>
        <w:shd w:val="clear" w:color="auto" w:fill="auto"/>
        <w:tabs>
          <w:tab w:val="left" w:pos="791"/>
        </w:tabs>
        <w:spacing w:before="0"/>
        <w:ind w:firstLine="567"/>
      </w:pPr>
      <w:r>
        <w:rPr>
          <w:rStyle w:val="5"/>
          <w:color w:val="000000"/>
        </w:rPr>
        <w:t>Протокол проведения электронного аукциона подписывается</w:t>
      </w:r>
    </w:p>
    <w:p w:rsidR="00303226" w:rsidRDefault="00303226" w:rsidP="00303226">
      <w:pPr>
        <w:pStyle w:val="51"/>
        <w:shd w:val="clear" w:color="auto" w:fill="auto"/>
        <w:tabs>
          <w:tab w:val="left" w:pos="7282"/>
        </w:tabs>
        <w:spacing w:before="0"/>
      </w:pPr>
      <w:r>
        <w:rPr>
          <w:rStyle w:val="5"/>
          <w:color w:val="000000"/>
        </w:rPr>
        <w:t>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w:t>
      </w:r>
      <w:r>
        <w:rPr>
          <w:rStyle w:val="5"/>
          <w:color w:val="000000"/>
        </w:rPr>
        <w:tab/>
        <w:t>о результатах</w:t>
      </w:r>
    </w:p>
    <w:p w:rsidR="00303226" w:rsidRDefault="00303226" w:rsidP="00303226">
      <w:pPr>
        <w:pStyle w:val="51"/>
        <w:shd w:val="clear" w:color="auto" w:fill="auto"/>
        <w:spacing w:before="0"/>
      </w:pPr>
      <w:r>
        <w:rPr>
          <w:rStyle w:val="5"/>
          <w:color w:val="000000"/>
        </w:rPr>
        <w:t>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303226" w:rsidRDefault="00303226" w:rsidP="00C2358A">
      <w:pPr>
        <w:pStyle w:val="51"/>
        <w:numPr>
          <w:ilvl w:val="1"/>
          <w:numId w:val="2"/>
        </w:numPr>
        <w:shd w:val="clear" w:color="auto" w:fill="auto"/>
        <w:tabs>
          <w:tab w:val="left" w:pos="711"/>
        </w:tabs>
        <w:spacing w:before="0"/>
        <w:ind w:firstLine="567"/>
      </w:pPr>
      <w:r>
        <w:rPr>
          <w:rStyle w:val="5"/>
          <w:color w:val="000000"/>
        </w:rPr>
        <w:t>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303226" w:rsidRDefault="00303226" w:rsidP="00C2358A">
      <w:pPr>
        <w:pStyle w:val="51"/>
        <w:numPr>
          <w:ilvl w:val="1"/>
          <w:numId w:val="2"/>
        </w:numPr>
        <w:shd w:val="clear" w:color="auto" w:fill="auto"/>
        <w:tabs>
          <w:tab w:val="left" w:pos="791"/>
        </w:tabs>
        <w:spacing w:before="0"/>
        <w:ind w:firstLine="567"/>
      </w:pPr>
      <w:r w:rsidRPr="00C2358A">
        <w:rPr>
          <w:rStyle w:val="5"/>
        </w:rPr>
        <w:t>Уполномоченный орган обязан в течение пяти дней со дня истечения срока, предусмотренного</w:t>
      </w:r>
      <w:hyperlink r:id="rId27" w:history="1">
        <w:r w:rsidRPr="00C2358A">
          <w:rPr>
            <w:rStyle w:val="a5"/>
            <w:color w:val="auto"/>
            <w:u w:val="none"/>
          </w:rPr>
          <w:t xml:space="preserve"> пунктом 4.11 </w:t>
        </w:r>
      </w:hyperlink>
      <w:r w:rsidRPr="00C2358A">
        <w:rPr>
          <w:rStyle w:val="5"/>
        </w:rPr>
        <w:t>настояще</w:t>
      </w:r>
      <w:r w:rsidR="007C579C">
        <w:rPr>
          <w:rStyle w:val="5"/>
        </w:rPr>
        <w:t>го Положения</w:t>
      </w:r>
      <w:r w:rsidRPr="00C2358A">
        <w:rPr>
          <w:rStyle w:val="5"/>
        </w:rPr>
        <w:t>, направить победителю электронного аукциона или иным лицам, с которыми в соответствии с</w:t>
      </w:r>
      <w:hyperlink r:id="rId28" w:history="1">
        <w:r w:rsidRPr="00C2358A">
          <w:rPr>
            <w:rStyle w:val="a5"/>
            <w:color w:val="auto"/>
            <w:u w:val="none"/>
          </w:rPr>
          <w:t xml:space="preserve"> пунктами 13,</w:t>
        </w:r>
      </w:hyperlink>
      <w:hyperlink r:id="rId29" w:history="1">
        <w:r w:rsidRPr="00C2358A">
          <w:rPr>
            <w:rStyle w:val="a5"/>
            <w:color w:val="auto"/>
            <w:u w:val="none"/>
          </w:rPr>
          <w:t xml:space="preserve"> 14,</w:t>
        </w:r>
      </w:hyperlink>
      <w:hyperlink r:id="rId30" w:history="1">
        <w:r w:rsidRPr="00C2358A">
          <w:rPr>
            <w:rStyle w:val="a5"/>
            <w:color w:val="auto"/>
            <w:u w:val="none"/>
          </w:rPr>
          <w:t xml:space="preserve">20 </w:t>
        </w:r>
      </w:hyperlink>
      <w:r w:rsidRPr="00C2358A">
        <w:rPr>
          <w:rStyle w:val="5"/>
        </w:rPr>
        <w:t>и</w:t>
      </w:r>
      <w:hyperlink r:id="rId31" w:history="1">
        <w:r w:rsidRPr="00C2358A">
          <w:rPr>
            <w:rStyle w:val="a5"/>
            <w:color w:val="auto"/>
            <w:u w:val="none"/>
          </w:rPr>
          <w:t xml:space="preserve"> 25 статьи</w:t>
        </w:r>
      </w:hyperlink>
      <w:r w:rsidR="00C2358A">
        <w:t xml:space="preserve"> 39.12 </w:t>
      </w:r>
      <w:r w:rsidRPr="00C2358A">
        <w:rPr>
          <w:rStyle w:val="5"/>
        </w:rPr>
        <w:t xml:space="preserve">Земельного </w:t>
      </w:r>
      <w:r w:rsidR="00C2358A">
        <w:rPr>
          <w:rStyle w:val="5"/>
        </w:rPr>
        <w:t>к</w:t>
      </w:r>
      <w:r w:rsidRPr="00C2358A">
        <w:rPr>
          <w:rStyle w:val="5"/>
        </w:rPr>
        <w:t>одекса</w:t>
      </w:r>
      <w:r w:rsidR="00C2358A">
        <w:rPr>
          <w:rStyle w:val="5"/>
        </w:rPr>
        <w:t xml:space="preserve"> РФ </w:t>
      </w:r>
      <w:r w:rsidRPr="00C2358A">
        <w:rPr>
          <w:rStyle w:val="5"/>
        </w:rPr>
        <w:t>заключается договор купли-продажи земельного участка, находящегося в государственной или</w:t>
      </w:r>
      <w:r w:rsidRPr="00C2358A">
        <w:rPr>
          <w:rStyle w:val="5"/>
          <w:color w:val="000000"/>
        </w:rPr>
        <w:t xml:space="preserve"> муниципальной собственности, либо договор аренды такого участка, подписанный проект договора купли-продажи земельного участка, находящегося в государственной или муниципальной собственности, либо подписанный проект договора аренды такого участка.</w:t>
      </w:r>
    </w:p>
    <w:p w:rsidR="00303226" w:rsidRPr="00C2358A" w:rsidRDefault="00303226" w:rsidP="00C2358A">
      <w:pPr>
        <w:pStyle w:val="51"/>
        <w:numPr>
          <w:ilvl w:val="1"/>
          <w:numId w:val="2"/>
        </w:numPr>
        <w:shd w:val="clear" w:color="auto" w:fill="auto"/>
        <w:tabs>
          <w:tab w:val="left" w:pos="711"/>
        </w:tabs>
        <w:spacing w:before="0"/>
        <w:ind w:firstLine="567"/>
        <w:rPr>
          <w:rStyle w:val="5"/>
          <w:shd w:val="clear" w:color="auto" w:fill="auto"/>
        </w:rPr>
      </w:pPr>
      <w:r>
        <w:rPr>
          <w:rStyle w:val="5"/>
          <w:color w:val="000000"/>
        </w:rPr>
        <w:t xml:space="preserve">По результатам проведения электронного аукциона договор купли - продажи земельного участка, находящегося в государственной или муниципальной собственности, либо договор аренды такого участка </w:t>
      </w:r>
      <w:r>
        <w:rPr>
          <w:rStyle w:val="5"/>
          <w:color w:val="000000"/>
        </w:rPr>
        <w:lastRenderedPageBreak/>
        <w:t>заключается в электронной форме и подписывается усиленной квалифицированной электронной подписью сторон такого договора.</w:t>
      </w:r>
    </w:p>
    <w:p w:rsidR="00C2358A" w:rsidRDefault="00C2358A" w:rsidP="00C2358A">
      <w:pPr>
        <w:pStyle w:val="51"/>
        <w:shd w:val="clear" w:color="auto" w:fill="auto"/>
        <w:tabs>
          <w:tab w:val="left" w:pos="711"/>
        </w:tabs>
        <w:spacing w:before="0"/>
        <w:rPr>
          <w:rStyle w:val="5"/>
          <w:color w:val="000000"/>
        </w:rPr>
      </w:pPr>
    </w:p>
    <w:p w:rsidR="00C2358A" w:rsidRDefault="00C2358A" w:rsidP="00C2358A">
      <w:pPr>
        <w:pStyle w:val="51"/>
        <w:shd w:val="clear" w:color="auto" w:fill="auto"/>
        <w:tabs>
          <w:tab w:val="left" w:pos="711"/>
        </w:tabs>
        <w:spacing w:before="0"/>
        <w:rPr>
          <w:rStyle w:val="5"/>
          <w:color w:val="000000"/>
        </w:rPr>
      </w:pPr>
    </w:p>
    <w:p w:rsidR="00C2358A" w:rsidRDefault="00C2358A" w:rsidP="00C2358A">
      <w:pPr>
        <w:pStyle w:val="51"/>
        <w:shd w:val="clear" w:color="auto" w:fill="auto"/>
        <w:tabs>
          <w:tab w:val="left" w:pos="711"/>
        </w:tabs>
        <w:spacing w:before="0"/>
        <w:rPr>
          <w:rStyle w:val="5"/>
          <w:color w:val="000000"/>
        </w:rPr>
      </w:pPr>
    </w:p>
    <w:p w:rsidR="00C2358A" w:rsidRDefault="00C2358A" w:rsidP="00C2358A">
      <w:pPr>
        <w:pStyle w:val="51"/>
        <w:shd w:val="clear" w:color="auto" w:fill="auto"/>
        <w:tabs>
          <w:tab w:val="left" w:pos="711"/>
        </w:tabs>
        <w:spacing w:before="0"/>
        <w:rPr>
          <w:rStyle w:val="5"/>
          <w:color w:val="000000"/>
        </w:rPr>
      </w:pPr>
    </w:p>
    <w:p w:rsidR="00C2358A" w:rsidRDefault="00C2358A" w:rsidP="00C2358A">
      <w:pPr>
        <w:pStyle w:val="51"/>
        <w:shd w:val="clear" w:color="auto" w:fill="auto"/>
        <w:tabs>
          <w:tab w:val="left" w:pos="711"/>
        </w:tabs>
        <w:spacing w:before="0"/>
        <w:rPr>
          <w:rStyle w:val="5"/>
          <w:color w:val="000000"/>
        </w:rPr>
      </w:pPr>
    </w:p>
    <w:p w:rsidR="00C2358A" w:rsidRDefault="00C2358A" w:rsidP="00C2358A">
      <w:pPr>
        <w:pStyle w:val="51"/>
        <w:shd w:val="clear" w:color="auto" w:fill="auto"/>
        <w:tabs>
          <w:tab w:val="left" w:pos="711"/>
        </w:tabs>
        <w:spacing w:before="0"/>
        <w:rPr>
          <w:rStyle w:val="5"/>
          <w:color w:val="000000"/>
        </w:rPr>
      </w:pPr>
    </w:p>
    <w:p w:rsidR="00C2358A" w:rsidRDefault="00C2358A" w:rsidP="00C2358A">
      <w:pPr>
        <w:pStyle w:val="51"/>
        <w:shd w:val="clear" w:color="auto" w:fill="auto"/>
        <w:tabs>
          <w:tab w:val="left" w:pos="711"/>
        </w:tabs>
        <w:spacing w:before="0"/>
        <w:rPr>
          <w:rStyle w:val="5"/>
          <w:color w:val="000000"/>
        </w:rPr>
      </w:pPr>
    </w:p>
    <w:p w:rsidR="00C2358A" w:rsidRDefault="00C2358A" w:rsidP="00C2358A">
      <w:pPr>
        <w:pStyle w:val="51"/>
        <w:shd w:val="clear" w:color="auto" w:fill="auto"/>
        <w:tabs>
          <w:tab w:val="left" w:pos="711"/>
        </w:tabs>
        <w:spacing w:before="0"/>
        <w:rPr>
          <w:rStyle w:val="5"/>
          <w:color w:val="000000"/>
        </w:rPr>
      </w:pPr>
    </w:p>
    <w:p w:rsidR="00C2358A" w:rsidRDefault="00C2358A" w:rsidP="00C2358A">
      <w:pPr>
        <w:pStyle w:val="51"/>
        <w:shd w:val="clear" w:color="auto" w:fill="auto"/>
        <w:tabs>
          <w:tab w:val="left" w:pos="711"/>
        </w:tabs>
        <w:spacing w:before="0"/>
        <w:rPr>
          <w:rStyle w:val="5"/>
          <w:color w:val="000000"/>
        </w:rPr>
      </w:pPr>
    </w:p>
    <w:p w:rsidR="00C2358A" w:rsidRDefault="00C2358A" w:rsidP="00C2358A">
      <w:pPr>
        <w:pStyle w:val="51"/>
        <w:shd w:val="clear" w:color="auto" w:fill="auto"/>
        <w:tabs>
          <w:tab w:val="left" w:pos="711"/>
        </w:tabs>
        <w:spacing w:before="0"/>
        <w:rPr>
          <w:rStyle w:val="5"/>
          <w:color w:val="000000"/>
        </w:rPr>
      </w:pPr>
    </w:p>
    <w:p w:rsidR="00C2358A" w:rsidRDefault="00C2358A" w:rsidP="00C2358A">
      <w:pPr>
        <w:pStyle w:val="51"/>
        <w:shd w:val="clear" w:color="auto" w:fill="auto"/>
        <w:tabs>
          <w:tab w:val="left" w:pos="711"/>
        </w:tabs>
        <w:spacing w:before="0"/>
        <w:rPr>
          <w:rStyle w:val="5"/>
          <w:color w:val="000000"/>
        </w:rPr>
      </w:pPr>
    </w:p>
    <w:p w:rsidR="00C2358A" w:rsidRDefault="00C2358A" w:rsidP="00C2358A">
      <w:pPr>
        <w:pStyle w:val="51"/>
        <w:shd w:val="clear" w:color="auto" w:fill="auto"/>
        <w:tabs>
          <w:tab w:val="left" w:pos="711"/>
        </w:tabs>
        <w:spacing w:before="0"/>
        <w:rPr>
          <w:rStyle w:val="5"/>
          <w:color w:val="000000"/>
        </w:rPr>
      </w:pPr>
    </w:p>
    <w:p w:rsidR="00C2358A" w:rsidRDefault="00C2358A" w:rsidP="00C2358A">
      <w:pPr>
        <w:pStyle w:val="51"/>
        <w:shd w:val="clear" w:color="auto" w:fill="auto"/>
        <w:tabs>
          <w:tab w:val="left" w:pos="711"/>
        </w:tabs>
        <w:spacing w:before="0"/>
        <w:rPr>
          <w:rStyle w:val="5"/>
          <w:color w:val="000000"/>
        </w:rPr>
      </w:pPr>
    </w:p>
    <w:p w:rsidR="00C2358A" w:rsidRDefault="00C2358A" w:rsidP="00C2358A">
      <w:pPr>
        <w:pStyle w:val="51"/>
        <w:shd w:val="clear" w:color="auto" w:fill="auto"/>
        <w:tabs>
          <w:tab w:val="left" w:pos="711"/>
        </w:tabs>
        <w:spacing w:before="0"/>
        <w:rPr>
          <w:rStyle w:val="5"/>
          <w:color w:val="000000"/>
        </w:rPr>
      </w:pPr>
    </w:p>
    <w:p w:rsidR="00C2358A" w:rsidRDefault="00C2358A" w:rsidP="00C2358A">
      <w:pPr>
        <w:pStyle w:val="51"/>
        <w:shd w:val="clear" w:color="auto" w:fill="auto"/>
        <w:tabs>
          <w:tab w:val="left" w:pos="711"/>
        </w:tabs>
        <w:spacing w:before="0"/>
        <w:rPr>
          <w:rStyle w:val="5"/>
          <w:color w:val="000000"/>
        </w:rPr>
      </w:pPr>
    </w:p>
    <w:p w:rsidR="00C2358A" w:rsidRDefault="00C2358A" w:rsidP="00C2358A">
      <w:pPr>
        <w:pStyle w:val="51"/>
        <w:shd w:val="clear" w:color="auto" w:fill="auto"/>
        <w:tabs>
          <w:tab w:val="left" w:pos="711"/>
        </w:tabs>
        <w:spacing w:before="0"/>
        <w:rPr>
          <w:rStyle w:val="5"/>
          <w:color w:val="000000"/>
        </w:rPr>
      </w:pPr>
    </w:p>
    <w:p w:rsidR="00C2358A" w:rsidRDefault="00C2358A" w:rsidP="00C2358A">
      <w:pPr>
        <w:pStyle w:val="51"/>
        <w:shd w:val="clear" w:color="auto" w:fill="auto"/>
        <w:tabs>
          <w:tab w:val="left" w:pos="711"/>
        </w:tabs>
        <w:spacing w:before="0"/>
        <w:rPr>
          <w:rStyle w:val="5"/>
          <w:color w:val="000000"/>
        </w:rPr>
      </w:pPr>
    </w:p>
    <w:p w:rsidR="00C2358A" w:rsidRDefault="00C2358A" w:rsidP="00C2358A">
      <w:pPr>
        <w:pStyle w:val="51"/>
        <w:shd w:val="clear" w:color="auto" w:fill="auto"/>
        <w:tabs>
          <w:tab w:val="left" w:pos="711"/>
        </w:tabs>
        <w:spacing w:before="0"/>
        <w:rPr>
          <w:rStyle w:val="5"/>
          <w:color w:val="000000"/>
        </w:rPr>
      </w:pPr>
    </w:p>
    <w:p w:rsidR="00C2358A" w:rsidRDefault="00C2358A" w:rsidP="00C2358A">
      <w:pPr>
        <w:pStyle w:val="51"/>
        <w:shd w:val="clear" w:color="auto" w:fill="auto"/>
        <w:tabs>
          <w:tab w:val="left" w:pos="711"/>
        </w:tabs>
        <w:spacing w:before="0"/>
        <w:rPr>
          <w:rStyle w:val="5"/>
          <w:color w:val="000000"/>
        </w:rPr>
      </w:pPr>
    </w:p>
    <w:p w:rsidR="00C2358A" w:rsidRDefault="00C2358A" w:rsidP="00C2358A">
      <w:pPr>
        <w:pStyle w:val="51"/>
        <w:shd w:val="clear" w:color="auto" w:fill="auto"/>
        <w:tabs>
          <w:tab w:val="left" w:pos="711"/>
        </w:tabs>
        <w:spacing w:before="0"/>
        <w:rPr>
          <w:rStyle w:val="5"/>
          <w:color w:val="000000"/>
        </w:rPr>
      </w:pPr>
    </w:p>
    <w:p w:rsidR="00C2358A" w:rsidRDefault="00C2358A" w:rsidP="00C2358A">
      <w:pPr>
        <w:pStyle w:val="51"/>
        <w:shd w:val="clear" w:color="auto" w:fill="auto"/>
        <w:tabs>
          <w:tab w:val="left" w:pos="711"/>
        </w:tabs>
        <w:spacing w:before="0"/>
        <w:rPr>
          <w:rStyle w:val="5"/>
          <w:color w:val="000000"/>
        </w:rPr>
      </w:pPr>
    </w:p>
    <w:p w:rsidR="00C2358A" w:rsidRDefault="00C2358A" w:rsidP="00C2358A">
      <w:pPr>
        <w:pStyle w:val="51"/>
        <w:shd w:val="clear" w:color="auto" w:fill="auto"/>
        <w:tabs>
          <w:tab w:val="left" w:pos="711"/>
        </w:tabs>
        <w:spacing w:before="0"/>
        <w:rPr>
          <w:rStyle w:val="5"/>
          <w:color w:val="000000"/>
        </w:rPr>
      </w:pPr>
    </w:p>
    <w:p w:rsidR="00C2358A" w:rsidRDefault="00C2358A" w:rsidP="00C2358A">
      <w:pPr>
        <w:pStyle w:val="51"/>
        <w:shd w:val="clear" w:color="auto" w:fill="auto"/>
        <w:tabs>
          <w:tab w:val="left" w:pos="711"/>
        </w:tabs>
        <w:spacing w:before="0"/>
        <w:rPr>
          <w:rStyle w:val="5"/>
          <w:color w:val="000000"/>
        </w:rPr>
      </w:pPr>
    </w:p>
    <w:p w:rsidR="00C2358A" w:rsidRDefault="00C2358A" w:rsidP="00C2358A">
      <w:pPr>
        <w:pStyle w:val="51"/>
        <w:shd w:val="clear" w:color="auto" w:fill="auto"/>
        <w:tabs>
          <w:tab w:val="left" w:pos="711"/>
        </w:tabs>
        <w:spacing w:before="0"/>
        <w:rPr>
          <w:rStyle w:val="5"/>
          <w:color w:val="000000"/>
        </w:rPr>
      </w:pPr>
    </w:p>
    <w:p w:rsidR="00C2358A" w:rsidRDefault="00C2358A" w:rsidP="00C2358A">
      <w:pPr>
        <w:pStyle w:val="51"/>
        <w:shd w:val="clear" w:color="auto" w:fill="auto"/>
        <w:tabs>
          <w:tab w:val="left" w:pos="711"/>
        </w:tabs>
        <w:spacing w:before="0"/>
        <w:rPr>
          <w:rStyle w:val="5"/>
          <w:color w:val="000000"/>
        </w:rPr>
      </w:pPr>
    </w:p>
    <w:p w:rsidR="00C2358A" w:rsidRDefault="00C2358A" w:rsidP="00C2358A">
      <w:pPr>
        <w:pStyle w:val="51"/>
        <w:shd w:val="clear" w:color="auto" w:fill="auto"/>
        <w:tabs>
          <w:tab w:val="left" w:pos="711"/>
        </w:tabs>
        <w:spacing w:before="0"/>
        <w:rPr>
          <w:rStyle w:val="5"/>
          <w:color w:val="000000"/>
        </w:rPr>
      </w:pPr>
    </w:p>
    <w:p w:rsidR="00C2358A" w:rsidRDefault="00C2358A" w:rsidP="00C2358A">
      <w:pPr>
        <w:pStyle w:val="51"/>
        <w:shd w:val="clear" w:color="auto" w:fill="auto"/>
        <w:tabs>
          <w:tab w:val="left" w:pos="711"/>
        </w:tabs>
        <w:spacing w:before="0"/>
        <w:rPr>
          <w:rStyle w:val="5"/>
          <w:color w:val="000000"/>
        </w:rPr>
      </w:pPr>
    </w:p>
    <w:p w:rsidR="00C2358A" w:rsidRDefault="00C2358A" w:rsidP="00C2358A">
      <w:pPr>
        <w:pStyle w:val="51"/>
        <w:shd w:val="clear" w:color="auto" w:fill="auto"/>
        <w:tabs>
          <w:tab w:val="left" w:pos="711"/>
        </w:tabs>
        <w:spacing w:before="0"/>
        <w:rPr>
          <w:rStyle w:val="5"/>
          <w:color w:val="000000"/>
        </w:rPr>
      </w:pPr>
    </w:p>
    <w:p w:rsidR="00C2358A" w:rsidRDefault="00C2358A" w:rsidP="00C2358A">
      <w:pPr>
        <w:pStyle w:val="51"/>
        <w:shd w:val="clear" w:color="auto" w:fill="auto"/>
        <w:tabs>
          <w:tab w:val="left" w:pos="711"/>
        </w:tabs>
        <w:spacing w:before="0"/>
        <w:rPr>
          <w:rStyle w:val="5"/>
          <w:color w:val="000000"/>
        </w:rPr>
      </w:pPr>
    </w:p>
    <w:p w:rsidR="00C2358A" w:rsidRDefault="00C2358A" w:rsidP="00C2358A">
      <w:pPr>
        <w:pStyle w:val="51"/>
        <w:shd w:val="clear" w:color="auto" w:fill="auto"/>
        <w:tabs>
          <w:tab w:val="left" w:pos="711"/>
        </w:tabs>
        <w:spacing w:before="0"/>
        <w:rPr>
          <w:rStyle w:val="5"/>
          <w:color w:val="000000"/>
        </w:rPr>
      </w:pPr>
    </w:p>
    <w:p w:rsidR="00C2358A" w:rsidRDefault="00C2358A" w:rsidP="00C2358A">
      <w:pPr>
        <w:pStyle w:val="51"/>
        <w:shd w:val="clear" w:color="auto" w:fill="auto"/>
        <w:tabs>
          <w:tab w:val="left" w:pos="711"/>
        </w:tabs>
        <w:spacing w:before="0"/>
        <w:rPr>
          <w:rStyle w:val="5"/>
          <w:color w:val="000000"/>
        </w:rPr>
      </w:pPr>
    </w:p>
    <w:p w:rsidR="00C2358A" w:rsidRDefault="00C2358A" w:rsidP="00C2358A">
      <w:pPr>
        <w:pStyle w:val="51"/>
        <w:shd w:val="clear" w:color="auto" w:fill="auto"/>
        <w:tabs>
          <w:tab w:val="left" w:pos="711"/>
        </w:tabs>
        <w:spacing w:before="0"/>
        <w:rPr>
          <w:rStyle w:val="5"/>
          <w:color w:val="000000"/>
        </w:rPr>
      </w:pPr>
    </w:p>
    <w:p w:rsidR="00C2358A" w:rsidRDefault="00C2358A" w:rsidP="00C2358A">
      <w:pPr>
        <w:pStyle w:val="51"/>
        <w:shd w:val="clear" w:color="auto" w:fill="auto"/>
        <w:tabs>
          <w:tab w:val="left" w:pos="711"/>
        </w:tabs>
        <w:spacing w:before="0"/>
        <w:rPr>
          <w:rStyle w:val="5"/>
          <w:color w:val="000000"/>
        </w:rPr>
      </w:pPr>
    </w:p>
    <w:p w:rsidR="00C2358A" w:rsidRDefault="00C2358A" w:rsidP="00C2358A">
      <w:pPr>
        <w:pStyle w:val="51"/>
        <w:shd w:val="clear" w:color="auto" w:fill="auto"/>
        <w:tabs>
          <w:tab w:val="left" w:pos="711"/>
        </w:tabs>
        <w:spacing w:before="0"/>
        <w:rPr>
          <w:rStyle w:val="5"/>
          <w:color w:val="000000"/>
        </w:rPr>
      </w:pPr>
    </w:p>
    <w:p w:rsidR="00C2358A" w:rsidRDefault="00C2358A" w:rsidP="00C2358A">
      <w:pPr>
        <w:pStyle w:val="51"/>
        <w:shd w:val="clear" w:color="auto" w:fill="auto"/>
        <w:tabs>
          <w:tab w:val="left" w:pos="711"/>
        </w:tabs>
        <w:spacing w:before="0"/>
        <w:rPr>
          <w:rStyle w:val="5"/>
          <w:color w:val="000000"/>
        </w:rPr>
      </w:pPr>
    </w:p>
    <w:p w:rsidR="00C2358A" w:rsidRDefault="00C2358A" w:rsidP="00C2358A">
      <w:pPr>
        <w:pStyle w:val="51"/>
        <w:shd w:val="clear" w:color="auto" w:fill="auto"/>
        <w:tabs>
          <w:tab w:val="left" w:pos="711"/>
        </w:tabs>
        <w:spacing w:before="0"/>
        <w:rPr>
          <w:rStyle w:val="5"/>
          <w:color w:val="000000"/>
        </w:rPr>
      </w:pPr>
    </w:p>
    <w:p w:rsidR="00C2358A" w:rsidRDefault="00C2358A" w:rsidP="00C2358A">
      <w:pPr>
        <w:pStyle w:val="51"/>
        <w:shd w:val="clear" w:color="auto" w:fill="auto"/>
        <w:tabs>
          <w:tab w:val="left" w:pos="711"/>
        </w:tabs>
        <w:spacing w:before="0"/>
      </w:pPr>
    </w:p>
    <w:p w:rsidR="003C3765" w:rsidRDefault="003C3765" w:rsidP="003C3765">
      <w:pPr>
        <w:pStyle w:val="12"/>
        <w:keepNext/>
        <w:keepLines/>
        <w:shd w:val="clear" w:color="auto" w:fill="auto"/>
        <w:spacing w:after="277" w:line="280" w:lineRule="exact"/>
        <w:rPr>
          <w:rStyle w:val="11"/>
          <w:b/>
          <w:bCs/>
          <w:color w:val="000000"/>
        </w:rPr>
      </w:pPr>
    </w:p>
    <w:p w:rsidR="00303226" w:rsidRPr="00C2358A" w:rsidRDefault="00303226" w:rsidP="00C2358A">
      <w:pPr>
        <w:pStyle w:val="12"/>
        <w:keepNext/>
        <w:keepLines/>
        <w:shd w:val="clear" w:color="auto" w:fill="auto"/>
        <w:spacing w:after="277" w:line="280" w:lineRule="exact"/>
        <w:ind w:left="7000"/>
        <w:jc w:val="right"/>
        <w:rPr>
          <w:rStyle w:val="11"/>
          <w:b/>
          <w:bCs/>
          <w:color w:val="000000"/>
          <w:sz w:val="26"/>
          <w:szCs w:val="26"/>
        </w:rPr>
      </w:pPr>
      <w:r w:rsidRPr="00C2358A">
        <w:rPr>
          <w:rStyle w:val="11"/>
          <w:b/>
          <w:bCs/>
          <w:color w:val="000000"/>
          <w:sz w:val="26"/>
          <w:szCs w:val="26"/>
        </w:rPr>
        <w:t>Приложение</w:t>
      </w:r>
    </w:p>
    <w:p w:rsidR="00C2358A" w:rsidRPr="00C2358A" w:rsidRDefault="00C2358A" w:rsidP="00C2358A">
      <w:pPr>
        <w:pStyle w:val="10"/>
        <w:keepNext/>
        <w:keepLines/>
        <w:shd w:val="clear" w:color="auto" w:fill="auto"/>
        <w:spacing w:before="0" w:line="322" w:lineRule="exact"/>
        <w:ind w:left="4956" w:firstLine="708"/>
        <w:jc w:val="right"/>
        <w:rPr>
          <w:sz w:val="26"/>
          <w:szCs w:val="26"/>
        </w:rPr>
      </w:pPr>
      <w:r w:rsidRPr="00C2358A">
        <w:rPr>
          <w:rStyle w:val="11"/>
          <w:b/>
          <w:bCs/>
          <w:color w:val="000000"/>
          <w:sz w:val="26"/>
          <w:szCs w:val="26"/>
        </w:rPr>
        <w:t>к Положению</w:t>
      </w:r>
      <w:r w:rsidRPr="00C2358A">
        <w:rPr>
          <w:rStyle w:val="1"/>
          <w:b/>
          <w:bCs/>
          <w:color w:val="000000"/>
          <w:sz w:val="26"/>
          <w:szCs w:val="26"/>
        </w:rPr>
        <w:t xml:space="preserve"> об организации и проведении аукционов по продаже</w:t>
      </w:r>
    </w:p>
    <w:p w:rsidR="00C2358A" w:rsidRDefault="00C2358A" w:rsidP="00C2358A">
      <w:pPr>
        <w:pStyle w:val="40"/>
        <w:shd w:val="clear" w:color="auto" w:fill="auto"/>
        <w:spacing w:before="0" w:after="0"/>
        <w:ind w:left="5664"/>
        <w:jc w:val="right"/>
        <w:rPr>
          <w:rStyle w:val="4"/>
          <w:b/>
          <w:bCs/>
          <w:color w:val="000000"/>
          <w:sz w:val="26"/>
          <w:szCs w:val="26"/>
        </w:rPr>
      </w:pPr>
      <w:r w:rsidRPr="00C2358A">
        <w:rPr>
          <w:rStyle w:val="4"/>
          <w:b/>
          <w:bCs/>
          <w:color w:val="000000"/>
          <w:sz w:val="26"/>
          <w:szCs w:val="26"/>
        </w:rPr>
        <w:t>земельных участков ил</w:t>
      </w:r>
      <w:r>
        <w:rPr>
          <w:rStyle w:val="4"/>
          <w:b/>
          <w:bCs/>
          <w:color w:val="000000"/>
          <w:sz w:val="26"/>
          <w:szCs w:val="26"/>
        </w:rPr>
        <w:t xml:space="preserve">и права на заключение договоров </w:t>
      </w:r>
      <w:r w:rsidRPr="00C2358A">
        <w:rPr>
          <w:rStyle w:val="4"/>
          <w:b/>
          <w:bCs/>
          <w:color w:val="000000"/>
          <w:sz w:val="26"/>
          <w:szCs w:val="26"/>
        </w:rPr>
        <w:t>аренды</w:t>
      </w:r>
      <w:r w:rsidR="00537C67">
        <w:rPr>
          <w:rStyle w:val="4"/>
          <w:b/>
          <w:bCs/>
          <w:color w:val="000000"/>
          <w:sz w:val="26"/>
          <w:szCs w:val="26"/>
        </w:rPr>
        <w:t xml:space="preserve"> </w:t>
      </w:r>
      <w:r w:rsidRPr="00C2358A">
        <w:rPr>
          <w:rStyle w:val="4"/>
          <w:b/>
          <w:bCs/>
          <w:color w:val="000000"/>
          <w:sz w:val="26"/>
          <w:szCs w:val="26"/>
        </w:rPr>
        <w:t>земельных участков</w:t>
      </w:r>
    </w:p>
    <w:p w:rsidR="00C2358A" w:rsidRPr="00C2358A" w:rsidRDefault="00C2358A" w:rsidP="00C2358A">
      <w:pPr>
        <w:pStyle w:val="40"/>
        <w:shd w:val="clear" w:color="auto" w:fill="auto"/>
        <w:spacing w:before="0" w:after="0"/>
        <w:ind w:left="5664"/>
        <w:jc w:val="left"/>
        <w:rPr>
          <w:sz w:val="26"/>
          <w:szCs w:val="26"/>
        </w:rPr>
      </w:pPr>
    </w:p>
    <w:p w:rsidR="00303226" w:rsidRDefault="00303226" w:rsidP="00303226">
      <w:pPr>
        <w:pStyle w:val="10"/>
        <w:keepNext/>
        <w:keepLines/>
        <w:shd w:val="clear" w:color="auto" w:fill="auto"/>
        <w:spacing w:before="0" w:line="280" w:lineRule="exact"/>
        <w:ind w:left="40"/>
        <w:jc w:val="center"/>
      </w:pPr>
      <w:bookmarkStart w:id="5" w:name="bookmark6"/>
      <w:r>
        <w:rPr>
          <w:rStyle w:val="1"/>
          <w:b/>
          <w:bCs/>
          <w:color w:val="000000"/>
        </w:rPr>
        <w:t>Заявка</w:t>
      </w:r>
      <w:bookmarkEnd w:id="5"/>
    </w:p>
    <w:p w:rsidR="00303226" w:rsidRDefault="00303226" w:rsidP="00303226">
      <w:pPr>
        <w:pStyle w:val="40"/>
        <w:shd w:val="clear" w:color="auto" w:fill="auto"/>
        <w:tabs>
          <w:tab w:val="left" w:leader="underscore" w:pos="3486"/>
          <w:tab w:val="left" w:leader="underscore" w:pos="5348"/>
          <w:tab w:val="left" w:leader="underscore" w:pos="6130"/>
        </w:tabs>
        <w:spacing w:before="0" w:after="0" w:line="278" w:lineRule="exact"/>
        <w:ind w:left="1340"/>
        <w:jc w:val="both"/>
        <w:rPr>
          <w:rStyle w:val="4"/>
          <w:b/>
          <w:bCs/>
          <w:color w:val="000000"/>
        </w:rPr>
      </w:pPr>
      <w:r>
        <w:rPr>
          <w:rStyle w:val="4"/>
          <w:b/>
          <w:bCs/>
          <w:color w:val="000000"/>
        </w:rPr>
        <w:t>на участие в аукционе по продаже земельного участка</w:t>
      </w:r>
    </w:p>
    <w:p w:rsidR="00C2358A" w:rsidRDefault="00C2358A" w:rsidP="00303226">
      <w:pPr>
        <w:pStyle w:val="40"/>
        <w:shd w:val="clear" w:color="auto" w:fill="auto"/>
        <w:tabs>
          <w:tab w:val="left" w:leader="underscore" w:pos="3486"/>
          <w:tab w:val="left" w:leader="underscore" w:pos="5348"/>
          <w:tab w:val="left" w:leader="underscore" w:pos="6130"/>
        </w:tabs>
        <w:spacing w:before="0" w:after="0" w:line="278" w:lineRule="exact"/>
        <w:ind w:left="1340"/>
        <w:jc w:val="both"/>
      </w:pPr>
    </w:p>
    <w:p w:rsidR="00303226" w:rsidRDefault="00303226" w:rsidP="00C2358A">
      <w:pPr>
        <w:pStyle w:val="32"/>
        <w:shd w:val="clear" w:color="auto" w:fill="auto"/>
        <w:tabs>
          <w:tab w:val="left" w:leader="underscore" w:pos="5081"/>
          <w:tab w:val="left" w:leader="underscore" w:pos="6941"/>
          <w:tab w:val="left" w:leader="underscore" w:pos="7677"/>
        </w:tabs>
        <w:spacing w:after="0" w:line="278" w:lineRule="exact"/>
        <w:ind w:left="2900"/>
        <w:jc w:val="right"/>
      </w:pPr>
      <w:r>
        <w:rPr>
          <w:rStyle w:val="31"/>
          <w:b/>
          <w:bCs/>
          <w:color w:val="000000"/>
        </w:rPr>
        <w:t>«</w:t>
      </w:r>
      <w:r>
        <w:rPr>
          <w:rStyle w:val="31"/>
          <w:b/>
          <w:bCs/>
          <w:color w:val="000000"/>
        </w:rPr>
        <w:tab/>
        <w:t>»</w:t>
      </w:r>
      <w:r>
        <w:rPr>
          <w:rStyle w:val="31"/>
          <w:b/>
          <w:bCs/>
          <w:color w:val="000000"/>
        </w:rPr>
        <w:tab/>
        <w:t>20</w:t>
      </w:r>
      <w:r>
        <w:rPr>
          <w:rStyle w:val="31"/>
          <w:b/>
          <w:bCs/>
          <w:color w:val="000000"/>
        </w:rPr>
        <w:tab/>
        <w:t>года</w:t>
      </w:r>
    </w:p>
    <w:p w:rsidR="00303226" w:rsidRDefault="00303226" w:rsidP="00C2358A">
      <w:pPr>
        <w:pStyle w:val="61"/>
        <w:shd w:val="clear" w:color="auto" w:fill="auto"/>
        <w:ind w:left="40"/>
        <w:jc w:val="right"/>
      </w:pPr>
      <w:r>
        <w:rPr>
          <w:rStyle w:val="6"/>
          <w:color w:val="000000"/>
        </w:rPr>
        <w:t>(дата проведения аукциона)</w:t>
      </w:r>
    </w:p>
    <w:p w:rsidR="00303226" w:rsidRDefault="00303226" w:rsidP="00303226">
      <w:pPr>
        <w:pStyle w:val="32"/>
        <w:shd w:val="clear" w:color="auto" w:fill="auto"/>
        <w:tabs>
          <w:tab w:val="left" w:leader="underscore" w:pos="1074"/>
        </w:tabs>
        <w:spacing w:after="271" w:line="278" w:lineRule="exact"/>
        <w:jc w:val="both"/>
      </w:pPr>
      <w:r>
        <w:rPr>
          <w:rStyle w:val="31"/>
          <w:b/>
          <w:bCs/>
          <w:color w:val="000000"/>
        </w:rPr>
        <w:t>Лот №</w:t>
      </w:r>
      <w:r>
        <w:rPr>
          <w:rStyle w:val="31"/>
          <w:b/>
          <w:bCs/>
          <w:color w:val="000000"/>
        </w:rPr>
        <w:tab/>
      </w:r>
    </w:p>
    <w:p w:rsidR="00303226" w:rsidRDefault="00303226" w:rsidP="00303226">
      <w:pPr>
        <w:pStyle w:val="61"/>
        <w:shd w:val="clear" w:color="auto" w:fill="auto"/>
        <w:tabs>
          <w:tab w:val="left" w:pos="5664"/>
        </w:tabs>
        <w:spacing w:after="512" w:line="240" w:lineRule="exact"/>
        <w:jc w:val="both"/>
      </w:pPr>
      <w:r>
        <w:rPr>
          <w:rStyle w:val="6"/>
          <w:color w:val="000000"/>
        </w:rPr>
        <w:t>□ Претендент физическое лицо</w:t>
      </w:r>
      <w:r>
        <w:rPr>
          <w:rStyle w:val="6"/>
          <w:color w:val="000000"/>
        </w:rPr>
        <w:tab/>
        <w:t>□ Претендент юридическое лицо</w:t>
      </w:r>
    </w:p>
    <w:p w:rsidR="00303226" w:rsidRDefault="00303226" w:rsidP="00303226">
      <w:pPr>
        <w:pStyle w:val="70"/>
        <w:shd w:val="clear" w:color="auto" w:fill="auto"/>
        <w:spacing w:before="0"/>
        <w:ind w:right="6580"/>
      </w:pPr>
      <w:r>
        <w:rPr>
          <w:rStyle w:val="7"/>
          <w:b/>
          <w:bCs/>
          <w:color w:val="000000"/>
        </w:rPr>
        <w:t>(ФИО/наименование претендента) заполняется физическим лицом:</w:t>
      </w:r>
    </w:p>
    <w:p w:rsidR="00303226" w:rsidRDefault="00303226" w:rsidP="00303226">
      <w:pPr>
        <w:pStyle w:val="61"/>
        <w:shd w:val="clear" w:color="auto" w:fill="auto"/>
        <w:tabs>
          <w:tab w:val="left" w:leader="underscore" w:pos="5350"/>
        </w:tabs>
        <w:spacing w:after="38" w:line="240" w:lineRule="exact"/>
        <w:jc w:val="both"/>
      </w:pPr>
      <w:r>
        <w:rPr>
          <w:rStyle w:val="6"/>
          <w:color w:val="000000"/>
        </w:rPr>
        <w:t>Документ, удостоверяющий личность:</w:t>
      </w:r>
      <w:r>
        <w:rPr>
          <w:rStyle w:val="6"/>
          <w:color w:val="000000"/>
        </w:rPr>
        <w:tab/>
      </w:r>
    </w:p>
    <w:p w:rsidR="00303226" w:rsidRDefault="00303226" w:rsidP="00303226">
      <w:pPr>
        <w:pStyle w:val="61"/>
        <w:shd w:val="clear" w:color="auto" w:fill="auto"/>
        <w:tabs>
          <w:tab w:val="left" w:leader="underscore" w:pos="1949"/>
          <w:tab w:val="left" w:leader="underscore" w:pos="4529"/>
        </w:tabs>
        <w:spacing w:after="251" w:line="240" w:lineRule="exact"/>
        <w:jc w:val="both"/>
      </w:pPr>
      <w:r>
        <w:rPr>
          <w:rStyle w:val="6"/>
          <w:color w:val="000000"/>
        </w:rPr>
        <w:t>серия</w:t>
      </w:r>
      <w:r>
        <w:rPr>
          <w:rStyle w:val="6"/>
          <w:color w:val="000000"/>
        </w:rPr>
        <w:tab/>
        <w:t>№</w:t>
      </w:r>
      <w:r>
        <w:rPr>
          <w:rStyle w:val="6"/>
          <w:color w:val="000000"/>
        </w:rPr>
        <w:tab/>
        <w:t>, выдан</w:t>
      </w:r>
    </w:p>
    <w:p w:rsidR="00303226" w:rsidRDefault="00303226" w:rsidP="00303226">
      <w:pPr>
        <w:pStyle w:val="61"/>
        <w:shd w:val="clear" w:color="auto" w:fill="auto"/>
        <w:tabs>
          <w:tab w:val="left" w:leader="underscore" w:pos="715"/>
          <w:tab w:val="left" w:leader="underscore" w:pos="2549"/>
          <w:tab w:val="left" w:leader="underscore" w:pos="3392"/>
          <w:tab w:val="left" w:leader="underscore" w:pos="9429"/>
        </w:tabs>
        <w:spacing w:line="274" w:lineRule="exact"/>
        <w:jc w:val="both"/>
      </w:pPr>
      <w:r>
        <w:rPr>
          <w:rStyle w:val="6"/>
          <w:color w:val="000000"/>
        </w:rPr>
        <w:t>«</w:t>
      </w:r>
      <w:r>
        <w:rPr>
          <w:rStyle w:val="6"/>
          <w:color w:val="000000"/>
        </w:rPr>
        <w:tab/>
        <w:t>»</w:t>
      </w:r>
      <w:r>
        <w:rPr>
          <w:rStyle w:val="6"/>
          <w:color w:val="000000"/>
        </w:rPr>
        <w:tab/>
        <w:t>20</w:t>
      </w:r>
      <w:r>
        <w:rPr>
          <w:rStyle w:val="6"/>
          <w:color w:val="000000"/>
        </w:rPr>
        <w:tab/>
        <w:t>г., код подразделения</w:t>
      </w:r>
      <w:r>
        <w:rPr>
          <w:rStyle w:val="6"/>
          <w:color w:val="000000"/>
        </w:rPr>
        <w:tab/>
      </w:r>
    </w:p>
    <w:p w:rsidR="00303226" w:rsidRDefault="00303226" w:rsidP="00303226">
      <w:pPr>
        <w:pStyle w:val="61"/>
        <w:shd w:val="clear" w:color="auto" w:fill="auto"/>
        <w:tabs>
          <w:tab w:val="left" w:pos="6370"/>
          <w:tab w:val="left" w:pos="7677"/>
        </w:tabs>
        <w:spacing w:line="274" w:lineRule="exact"/>
        <w:jc w:val="both"/>
      </w:pPr>
      <w:r>
        <w:rPr>
          <w:rStyle w:val="6"/>
          <w:color w:val="000000"/>
        </w:rPr>
        <w:t>Свидетельство о государственной регистрации в</w:t>
      </w:r>
      <w:r>
        <w:rPr>
          <w:rStyle w:val="6"/>
          <w:color w:val="000000"/>
        </w:rPr>
        <w:tab/>
        <w:t>качестве</w:t>
      </w:r>
      <w:r>
        <w:rPr>
          <w:rStyle w:val="6"/>
          <w:color w:val="000000"/>
        </w:rPr>
        <w:tab/>
        <w:t>индивидуального</w:t>
      </w:r>
    </w:p>
    <w:p w:rsidR="00303226" w:rsidRDefault="00303226" w:rsidP="00303226">
      <w:pPr>
        <w:pStyle w:val="61"/>
        <w:shd w:val="clear" w:color="auto" w:fill="auto"/>
        <w:tabs>
          <w:tab w:val="left" w:pos="2174"/>
          <w:tab w:val="left" w:pos="6370"/>
          <w:tab w:val="left" w:pos="7677"/>
        </w:tabs>
        <w:spacing w:line="274" w:lineRule="exact"/>
        <w:jc w:val="both"/>
      </w:pPr>
      <w:r>
        <w:rPr>
          <w:rStyle w:val="6"/>
          <w:color w:val="000000"/>
        </w:rPr>
        <w:t>предпринимателя</w:t>
      </w:r>
      <w:r>
        <w:rPr>
          <w:rStyle w:val="6"/>
          <w:color w:val="000000"/>
        </w:rPr>
        <w:tab/>
        <w:t>(в случае, когда претендент</w:t>
      </w:r>
      <w:r>
        <w:rPr>
          <w:rStyle w:val="6"/>
          <w:color w:val="000000"/>
        </w:rPr>
        <w:tab/>
        <w:t>является</w:t>
      </w:r>
      <w:r>
        <w:rPr>
          <w:rStyle w:val="6"/>
          <w:color w:val="000000"/>
        </w:rPr>
        <w:tab/>
        <w:t>индивидуальным</w:t>
      </w:r>
    </w:p>
    <w:p w:rsidR="00303226" w:rsidRDefault="00303226" w:rsidP="00303226">
      <w:pPr>
        <w:pStyle w:val="61"/>
        <w:shd w:val="clear" w:color="auto" w:fill="auto"/>
        <w:tabs>
          <w:tab w:val="left" w:leader="underscore" w:pos="4529"/>
          <w:tab w:val="left" w:leader="underscore" w:pos="6941"/>
          <w:tab w:val="left" w:leader="underscore" w:pos="9429"/>
        </w:tabs>
        <w:spacing w:line="274" w:lineRule="exact"/>
        <w:jc w:val="both"/>
      </w:pPr>
      <w:r>
        <w:rPr>
          <w:rStyle w:val="6"/>
          <w:color w:val="000000"/>
        </w:rPr>
        <w:t>предпринимателем): серия</w:t>
      </w:r>
      <w:r>
        <w:rPr>
          <w:rStyle w:val="6"/>
          <w:color w:val="000000"/>
        </w:rPr>
        <w:tab/>
        <w:t>№</w:t>
      </w:r>
      <w:r>
        <w:rPr>
          <w:rStyle w:val="6"/>
          <w:color w:val="000000"/>
        </w:rPr>
        <w:tab/>
        <w:t>, от</w:t>
      </w:r>
      <w:r>
        <w:rPr>
          <w:rStyle w:val="6"/>
          <w:color w:val="000000"/>
        </w:rPr>
        <w:tab/>
        <w:t>,</w:t>
      </w:r>
    </w:p>
    <w:p w:rsidR="00303226" w:rsidRDefault="00303226" w:rsidP="00303226">
      <w:pPr>
        <w:pStyle w:val="61"/>
        <w:shd w:val="clear" w:color="auto" w:fill="auto"/>
        <w:tabs>
          <w:tab w:val="left" w:leader="underscore" w:pos="9429"/>
        </w:tabs>
        <w:spacing w:line="274" w:lineRule="exact"/>
        <w:jc w:val="both"/>
      </w:pPr>
      <w:r>
        <w:rPr>
          <w:rStyle w:val="6"/>
          <w:color w:val="000000"/>
        </w:rPr>
        <w:t>кем выдано</w:t>
      </w:r>
      <w:r>
        <w:rPr>
          <w:rStyle w:val="6"/>
          <w:color w:val="000000"/>
        </w:rPr>
        <w:tab/>
      </w:r>
    </w:p>
    <w:p w:rsidR="00303226" w:rsidRDefault="00303226" w:rsidP="00303226">
      <w:pPr>
        <w:pStyle w:val="61"/>
        <w:shd w:val="clear" w:color="auto" w:fill="auto"/>
        <w:tabs>
          <w:tab w:val="left" w:leader="underscore" w:pos="9429"/>
        </w:tabs>
        <w:spacing w:line="274" w:lineRule="exact"/>
        <w:jc w:val="both"/>
      </w:pPr>
      <w:r>
        <w:rPr>
          <w:rStyle w:val="6"/>
          <w:color w:val="000000"/>
        </w:rPr>
        <w:t>ИНН</w:t>
      </w:r>
      <w:r>
        <w:rPr>
          <w:rStyle w:val="6"/>
          <w:color w:val="000000"/>
        </w:rPr>
        <w:tab/>
      </w:r>
    </w:p>
    <w:p w:rsidR="00303226" w:rsidRDefault="00303226" w:rsidP="00303226">
      <w:pPr>
        <w:pStyle w:val="61"/>
        <w:shd w:val="clear" w:color="auto" w:fill="auto"/>
        <w:tabs>
          <w:tab w:val="left" w:leader="underscore" w:pos="9429"/>
        </w:tabs>
        <w:spacing w:after="267" w:line="274" w:lineRule="exact"/>
        <w:jc w:val="both"/>
      </w:pPr>
      <w:r>
        <w:rPr>
          <w:rStyle w:val="6"/>
          <w:color w:val="000000"/>
        </w:rPr>
        <w:t>Место регистрации (физ. лица)</w:t>
      </w:r>
      <w:r>
        <w:rPr>
          <w:rStyle w:val="6"/>
          <w:color w:val="000000"/>
        </w:rPr>
        <w:tab/>
      </w:r>
    </w:p>
    <w:p w:rsidR="00303226" w:rsidRDefault="00303226" w:rsidP="00303226">
      <w:pPr>
        <w:pStyle w:val="61"/>
        <w:shd w:val="clear" w:color="auto" w:fill="auto"/>
        <w:tabs>
          <w:tab w:val="left" w:leader="underscore" w:pos="9429"/>
        </w:tabs>
        <w:spacing w:after="193" w:line="240" w:lineRule="exact"/>
        <w:jc w:val="both"/>
      </w:pPr>
      <w:r>
        <w:rPr>
          <w:rStyle w:val="6"/>
          <w:color w:val="000000"/>
        </w:rPr>
        <w:t>тел.</w:t>
      </w:r>
      <w:r>
        <w:rPr>
          <w:rStyle w:val="6"/>
          <w:color w:val="000000"/>
        </w:rPr>
        <w:tab/>
      </w:r>
    </w:p>
    <w:p w:rsidR="00303226" w:rsidRDefault="00303226" w:rsidP="00303226">
      <w:pPr>
        <w:pStyle w:val="70"/>
        <w:shd w:val="clear" w:color="auto" w:fill="auto"/>
        <w:spacing w:before="0" w:line="269" w:lineRule="exact"/>
        <w:jc w:val="both"/>
      </w:pPr>
      <w:r>
        <w:rPr>
          <w:rStyle w:val="7"/>
          <w:b/>
          <w:bCs/>
          <w:color w:val="000000"/>
        </w:rPr>
        <w:t>заполняется юридическим лицом:</w:t>
      </w:r>
    </w:p>
    <w:p w:rsidR="00303226" w:rsidRDefault="00303226" w:rsidP="00303226">
      <w:pPr>
        <w:pStyle w:val="61"/>
        <w:shd w:val="clear" w:color="auto" w:fill="auto"/>
        <w:tabs>
          <w:tab w:val="left" w:leader="underscore" w:pos="9429"/>
        </w:tabs>
        <w:spacing w:line="269" w:lineRule="exact"/>
        <w:jc w:val="both"/>
      </w:pPr>
      <w:r>
        <w:rPr>
          <w:rStyle w:val="6"/>
          <w:color w:val="000000"/>
        </w:rPr>
        <w:t xml:space="preserve">Свидетельство о государственной регистрации юр/л серия </w:t>
      </w:r>
      <w:r>
        <w:rPr>
          <w:rStyle w:val="6"/>
          <w:color w:val="000000"/>
        </w:rPr>
        <w:tab/>
      </w:r>
    </w:p>
    <w:p w:rsidR="00303226" w:rsidRDefault="00303226" w:rsidP="00303226">
      <w:pPr>
        <w:pStyle w:val="61"/>
        <w:shd w:val="clear" w:color="auto" w:fill="auto"/>
        <w:tabs>
          <w:tab w:val="left" w:leader="underscore" w:pos="2549"/>
        </w:tabs>
        <w:spacing w:line="269" w:lineRule="exact"/>
        <w:jc w:val="both"/>
      </w:pPr>
      <w:r>
        <w:rPr>
          <w:rStyle w:val="6"/>
          <w:color w:val="000000"/>
        </w:rPr>
        <w:t>№</w:t>
      </w:r>
      <w:r>
        <w:rPr>
          <w:rStyle w:val="6"/>
          <w:color w:val="000000"/>
        </w:rPr>
        <w:tab/>
        <w:t>,</w:t>
      </w:r>
    </w:p>
    <w:p w:rsidR="00303226" w:rsidRDefault="00303226" w:rsidP="00303226">
      <w:pPr>
        <w:pStyle w:val="61"/>
        <w:shd w:val="clear" w:color="auto" w:fill="auto"/>
        <w:tabs>
          <w:tab w:val="left" w:leader="underscore" w:pos="2549"/>
          <w:tab w:val="left" w:leader="underscore" w:pos="5081"/>
        </w:tabs>
        <w:spacing w:after="236" w:line="269" w:lineRule="exact"/>
        <w:jc w:val="both"/>
      </w:pPr>
      <w:r>
        <w:rPr>
          <w:rStyle w:val="6"/>
          <w:color w:val="000000"/>
        </w:rPr>
        <w:t>дата регистрации «</w:t>
      </w:r>
      <w:r>
        <w:rPr>
          <w:rStyle w:val="6"/>
          <w:color w:val="000000"/>
        </w:rPr>
        <w:tab/>
        <w:t>»</w:t>
      </w:r>
      <w:r>
        <w:rPr>
          <w:rStyle w:val="6"/>
          <w:color w:val="000000"/>
        </w:rPr>
        <w:tab/>
        <w:t>г., наименование регистрирующего органа</w:t>
      </w:r>
    </w:p>
    <w:p w:rsidR="00303226" w:rsidRDefault="00303226" w:rsidP="00303226">
      <w:pPr>
        <w:pStyle w:val="61"/>
        <w:shd w:val="clear" w:color="auto" w:fill="auto"/>
        <w:tabs>
          <w:tab w:val="left" w:leader="underscore" w:pos="5081"/>
        </w:tabs>
        <w:spacing w:line="274" w:lineRule="exact"/>
        <w:jc w:val="both"/>
      </w:pPr>
      <w:r>
        <w:rPr>
          <w:rStyle w:val="6"/>
          <w:color w:val="000000"/>
        </w:rPr>
        <w:t>ОГРН</w:t>
      </w:r>
      <w:r>
        <w:rPr>
          <w:rStyle w:val="6"/>
          <w:color w:val="000000"/>
        </w:rPr>
        <w:tab/>
      </w:r>
    </w:p>
    <w:p w:rsidR="00303226" w:rsidRDefault="00303226" w:rsidP="00303226">
      <w:pPr>
        <w:pStyle w:val="61"/>
        <w:shd w:val="clear" w:color="auto" w:fill="auto"/>
        <w:tabs>
          <w:tab w:val="left" w:leader="underscore" w:pos="5081"/>
        </w:tabs>
        <w:spacing w:line="274" w:lineRule="exact"/>
        <w:jc w:val="both"/>
      </w:pPr>
      <w:r>
        <w:rPr>
          <w:rStyle w:val="6"/>
          <w:color w:val="000000"/>
        </w:rPr>
        <w:t>ИНН/КПП</w:t>
      </w:r>
      <w:r>
        <w:rPr>
          <w:rStyle w:val="6"/>
          <w:color w:val="000000"/>
        </w:rPr>
        <w:tab/>
        <w:t>/</w:t>
      </w:r>
    </w:p>
    <w:p w:rsidR="00303226" w:rsidRDefault="00303226" w:rsidP="00303226">
      <w:pPr>
        <w:pStyle w:val="61"/>
        <w:shd w:val="clear" w:color="auto" w:fill="auto"/>
        <w:tabs>
          <w:tab w:val="left" w:leader="underscore" w:pos="5081"/>
        </w:tabs>
        <w:spacing w:after="267" w:line="274" w:lineRule="exact"/>
        <w:jc w:val="both"/>
      </w:pPr>
      <w:r>
        <w:rPr>
          <w:rStyle w:val="6"/>
          <w:color w:val="000000"/>
        </w:rPr>
        <w:t>Место нахождения (юридический адрес)</w:t>
      </w:r>
      <w:r>
        <w:rPr>
          <w:rStyle w:val="6"/>
          <w:color w:val="000000"/>
        </w:rPr>
        <w:tab/>
      </w:r>
    </w:p>
    <w:p w:rsidR="00303226" w:rsidRDefault="00303226" w:rsidP="00303226">
      <w:pPr>
        <w:pStyle w:val="61"/>
        <w:shd w:val="clear" w:color="auto" w:fill="auto"/>
        <w:tabs>
          <w:tab w:val="left" w:leader="underscore" w:pos="9429"/>
        </w:tabs>
        <w:spacing w:line="240" w:lineRule="exact"/>
        <w:jc w:val="both"/>
      </w:pPr>
      <w:r>
        <w:rPr>
          <w:rStyle w:val="6"/>
          <w:color w:val="000000"/>
        </w:rPr>
        <w:t>тел.</w:t>
      </w:r>
      <w:r>
        <w:rPr>
          <w:rStyle w:val="6"/>
          <w:color w:val="000000"/>
        </w:rPr>
        <w:tab/>
      </w:r>
    </w:p>
    <w:p w:rsidR="00303226" w:rsidRDefault="00303226" w:rsidP="00303226">
      <w:pPr>
        <w:pStyle w:val="61"/>
        <w:shd w:val="clear" w:color="auto" w:fill="auto"/>
        <w:tabs>
          <w:tab w:val="left" w:leader="underscore" w:pos="9429"/>
        </w:tabs>
        <w:spacing w:line="240" w:lineRule="exact"/>
        <w:jc w:val="both"/>
      </w:pPr>
      <w:r>
        <w:rPr>
          <w:rStyle w:val="6"/>
          <w:color w:val="000000"/>
        </w:rPr>
        <w:t>в лице представителя</w:t>
      </w:r>
      <w:r>
        <w:rPr>
          <w:rStyle w:val="6"/>
          <w:color w:val="000000"/>
        </w:rPr>
        <w:tab/>
      </w:r>
    </w:p>
    <w:p w:rsidR="00303226" w:rsidRDefault="00303226" w:rsidP="00303226">
      <w:pPr>
        <w:pStyle w:val="70"/>
        <w:shd w:val="clear" w:color="auto" w:fill="auto"/>
        <w:spacing w:before="0" w:line="269" w:lineRule="exact"/>
        <w:jc w:val="both"/>
      </w:pPr>
      <w:r>
        <w:rPr>
          <w:rStyle w:val="7"/>
          <w:b/>
          <w:bCs/>
          <w:color w:val="000000"/>
        </w:rPr>
        <w:t>(должность, ФИО)</w:t>
      </w:r>
    </w:p>
    <w:p w:rsidR="00303226" w:rsidRDefault="00303226" w:rsidP="00303226">
      <w:pPr>
        <w:pStyle w:val="61"/>
        <w:shd w:val="clear" w:color="auto" w:fill="auto"/>
        <w:tabs>
          <w:tab w:val="left" w:leader="underscore" w:pos="9429"/>
        </w:tabs>
        <w:spacing w:line="269" w:lineRule="exact"/>
        <w:jc w:val="both"/>
      </w:pPr>
      <w:r>
        <w:rPr>
          <w:rStyle w:val="6"/>
          <w:color w:val="000000"/>
        </w:rPr>
        <w:t>действующего на основании</w:t>
      </w:r>
      <w:r>
        <w:rPr>
          <w:rStyle w:val="6"/>
          <w:color w:val="000000"/>
        </w:rPr>
        <w:tab/>
      </w:r>
    </w:p>
    <w:p w:rsidR="00303226" w:rsidRDefault="00303226" w:rsidP="00303226">
      <w:pPr>
        <w:pStyle w:val="61"/>
        <w:numPr>
          <w:ilvl w:val="0"/>
          <w:numId w:val="5"/>
        </w:numPr>
        <w:shd w:val="clear" w:color="auto" w:fill="auto"/>
        <w:tabs>
          <w:tab w:val="left" w:pos="1074"/>
        </w:tabs>
        <w:spacing w:after="236" w:line="269" w:lineRule="exact"/>
        <w:ind w:firstLine="760"/>
        <w:jc w:val="left"/>
      </w:pPr>
      <w:r>
        <w:rPr>
          <w:rStyle w:val="6"/>
          <w:color w:val="000000"/>
        </w:rPr>
        <w:t>Изучив извещение, принимаю решение участвовать в открытом аукционе по продаже земельного участка на условиях, указанных в извещении о проведении аукциона.</w:t>
      </w:r>
    </w:p>
    <w:p w:rsidR="00303226" w:rsidRDefault="00303226" w:rsidP="00303226">
      <w:pPr>
        <w:pStyle w:val="61"/>
        <w:shd w:val="clear" w:color="auto" w:fill="auto"/>
        <w:spacing w:line="274" w:lineRule="exact"/>
        <w:jc w:val="both"/>
      </w:pPr>
      <w:r>
        <w:rPr>
          <w:rStyle w:val="6"/>
          <w:color w:val="000000"/>
        </w:rPr>
        <w:t>Основные характеристики земельного участка:</w:t>
      </w:r>
    </w:p>
    <w:p w:rsidR="00303226" w:rsidRDefault="00303226" w:rsidP="00303226">
      <w:pPr>
        <w:pStyle w:val="61"/>
        <w:shd w:val="clear" w:color="auto" w:fill="auto"/>
        <w:tabs>
          <w:tab w:val="left" w:leader="underscore" w:pos="9429"/>
        </w:tabs>
        <w:spacing w:line="274" w:lineRule="exact"/>
        <w:jc w:val="both"/>
      </w:pPr>
      <w:r>
        <w:rPr>
          <w:rStyle w:val="6"/>
          <w:color w:val="000000"/>
        </w:rPr>
        <w:lastRenderedPageBreak/>
        <w:t>кадастровый номер:</w:t>
      </w:r>
      <w:r>
        <w:rPr>
          <w:rStyle w:val="6"/>
          <w:color w:val="000000"/>
        </w:rPr>
        <w:tab/>
      </w:r>
    </w:p>
    <w:p w:rsidR="00303226" w:rsidRDefault="00303226" w:rsidP="00303226">
      <w:pPr>
        <w:pStyle w:val="61"/>
        <w:shd w:val="clear" w:color="auto" w:fill="auto"/>
        <w:tabs>
          <w:tab w:val="left" w:leader="underscore" w:pos="3898"/>
        </w:tabs>
        <w:spacing w:line="274" w:lineRule="exact"/>
        <w:jc w:val="both"/>
      </w:pPr>
      <w:r>
        <w:rPr>
          <w:rStyle w:val="6"/>
          <w:color w:val="000000"/>
        </w:rPr>
        <w:t>площадь:</w:t>
      </w:r>
      <w:r>
        <w:rPr>
          <w:rStyle w:val="6"/>
          <w:color w:val="000000"/>
        </w:rPr>
        <w:tab/>
        <w:t>кв.м.</w:t>
      </w:r>
    </w:p>
    <w:p w:rsidR="00303226" w:rsidRDefault="00303226" w:rsidP="00303226">
      <w:pPr>
        <w:pStyle w:val="61"/>
        <w:shd w:val="clear" w:color="auto" w:fill="auto"/>
        <w:tabs>
          <w:tab w:val="left" w:leader="underscore" w:pos="4781"/>
        </w:tabs>
        <w:spacing w:after="244" w:line="274" w:lineRule="exact"/>
        <w:jc w:val="both"/>
      </w:pPr>
      <w:r>
        <w:rPr>
          <w:rStyle w:val="6"/>
          <w:color w:val="000000"/>
        </w:rPr>
        <w:t>Местонахождение:</w:t>
      </w:r>
      <w:r>
        <w:rPr>
          <w:rStyle w:val="6"/>
          <w:color w:val="000000"/>
        </w:rPr>
        <w:tab/>
      </w:r>
    </w:p>
    <w:p w:rsidR="00303226" w:rsidRDefault="00303226" w:rsidP="00303226">
      <w:pPr>
        <w:pStyle w:val="61"/>
        <w:shd w:val="clear" w:color="auto" w:fill="auto"/>
        <w:tabs>
          <w:tab w:val="left" w:leader="underscore" w:pos="9429"/>
        </w:tabs>
        <w:spacing w:line="269" w:lineRule="exact"/>
        <w:jc w:val="both"/>
      </w:pPr>
      <w:r>
        <w:rPr>
          <w:rStyle w:val="6"/>
          <w:color w:val="000000"/>
        </w:rPr>
        <w:t>разрешенное использование:</w:t>
      </w:r>
      <w:r>
        <w:rPr>
          <w:rStyle w:val="6"/>
          <w:color w:val="000000"/>
        </w:rPr>
        <w:tab/>
      </w:r>
    </w:p>
    <w:p w:rsidR="00303226" w:rsidRPr="008B770D" w:rsidRDefault="00303226" w:rsidP="00C2358A">
      <w:pPr>
        <w:pStyle w:val="61"/>
        <w:shd w:val="clear" w:color="auto" w:fill="auto"/>
        <w:spacing w:line="269" w:lineRule="exact"/>
        <w:ind w:left="40" w:firstLine="668"/>
        <w:jc w:val="both"/>
        <w:rPr>
          <w:color w:val="FF0000"/>
        </w:rPr>
      </w:pPr>
      <w:r>
        <w:rPr>
          <w:rStyle w:val="6"/>
          <w:color w:val="000000"/>
        </w:rPr>
        <w:t>Ознакомлен и соглашаюсь с условиями аукциона, содержащимися в информационном</w:t>
      </w:r>
      <w:r>
        <w:rPr>
          <w:rStyle w:val="6"/>
          <w:color w:val="000000"/>
        </w:rPr>
        <w:br/>
        <w:t>сообщении, размещенном в сети Интернет на официальном сайте Российской Федерации</w:t>
      </w:r>
      <w:r>
        <w:rPr>
          <w:rStyle w:val="6"/>
          <w:color w:val="000000"/>
        </w:rPr>
        <w:br/>
        <w:t>для размещения информации о проведении торгов:</w:t>
      </w:r>
      <w:hyperlink r:id="rId32" w:history="1">
        <w:r w:rsidRPr="00C2358A">
          <w:rPr>
            <w:rStyle w:val="a5"/>
            <w:color w:val="auto"/>
            <w:u w:val="none"/>
            <w:lang w:val="en-US" w:eastAsia="en-US"/>
          </w:rPr>
          <w:t>www</w:t>
        </w:r>
        <w:r w:rsidRPr="00C2358A">
          <w:rPr>
            <w:rStyle w:val="a5"/>
            <w:color w:val="auto"/>
            <w:u w:val="none"/>
            <w:lang w:eastAsia="en-US"/>
          </w:rPr>
          <w:t>.</w:t>
        </w:r>
        <w:r w:rsidRPr="00C2358A">
          <w:rPr>
            <w:rStyle w:val="a5"/>
            <w:color w:val="auto"/>
            <w:u w:val="none"/>
            <w:lang w:val="en-US" w:eastAsia="en-US"/>
          </w:rPr>
          <w:t>torgi</w:t>
        </w:r>
        <w:r w:rsidRPr="00C2358A">
          <w:rPr>
            <w:rStyle w:val="a5"/>
            <w:color w:val="auto"/>
            <w:u w:val="none"/>
            <w:lang w:eastAsia="en-US"/>
          </w:rPr>
          <w:t>.</w:t>
        </w:r>
        <w:r w:rsidRPr="00C2358A">
          <w:rPr>
            <w:rStyle w:val="a5"/>
            <w:color w:val="auto"/>
            <w:u w:val="none"/>
            <w:lang w:val="en-US" w:eastAsia="en-US"/>
          </w:rPr>
          <w:t>gov</w:t>
        </w:r>
        <w:r w:rsidRPr="00C2358A">
          <w:rPr>
            <w:rStyle w:val="a5"/>
            <w:color w:val="auto"/>
            <w:u w:val="none"/>
            <w:lang w:eastAsia="en-US"/>
          </w:rPr>
          <w:t>.</w:t>
        </w:r>
        <w:r w:rsidRPr="00C2358A">
          <w:rPr>
            <w:rStyle w:val="a5"/>
            <w:color w:val="auto"/>
            <w:u w:val="none"/>
            <w:lang w:val="en-US" w:eastAsia="en-US"/>
          </w:rPr>
          <w:t>ru</w:t>
        </w:r>
        <w:r w:rsidRPr="00C2358A">
          <w:rPr>
            <w:rStyle w:val="a5"/>
            <w:color w:val="auto"/>
            <w:u w:val="none"/>
            <w:lang w:eastAsia="en-US"/>
          </w:rPr>
          <w:t>.</w:t>
        </w:r>
      </w:hyperlink>
      <w:r>
        <w:rPr>
          <w:rStyle w:val="6"/>
          <w:color w:val="000000"/>
        </w:rPr>
        <w:t>на сайте органов</w:t>
      </w:r>
      <w:r>
        <w:rPr>
          <w:rStyle w:val="6"/>
          <w:color w:val="000000"/>
        </w:rPr>
        <w:br/>
        <w:t xml:space="preserve">местного самоуправления </w:t>
      </w:r>
      <w:r w:rsidR="00C5476F">
        <w:rPr>
          <w:rStyle w:val="6"/>
        </w:rPr>
        <w:t>Покровского</w:t>
      </w:r>
      <w:r>
        <w:rPr>
          <w:rStyle w:val="6"/>
          <w:color w:val="000000"/>
        </w:rPr>
        <w:t xml:space="preserve"> сельского поселения:</w:t>
      </w:r>
      <w:r>
        <w:rPr>
          <w:rStyle w:val="6"/>
          <w:color w:val="000000"/>
        </w:rPr>
        <w:br/>
      </w:r>
      <w:hyperlink r:id="rId33" w:history="1">
        <w:r w:rsidR="00C5476F" w:rsidRPr="00D367FC">
          <w:rPr>
            <w:rStyle w:val="a5"/>
            <w:sz w:val="28"/>
            <w:szCs w:val="28"/>
            <w:lang w:val="en-US" w:eastAsia="zh-CN"/>
          </w:rPr>
          <w:t>https</w:t>
        </w:r>
        <w:r w:rsidR="00C5476F" w:rsidRPr="00D367FC">
          <w:rPr>
            <w:rStyle w:val="a5"/>
            <w:sz w:val="28"/>
            <w:szCs w:val="28"/>
            <w:lang w:eastAsia="zh-CN"/>
          </w:rPr>
          <w:t>://pokr</w:t>
        </w:r>
        <w:r w:rsidR="00C5476F" w:rsidRPr="00D367FC">
          <w:rPr>
            <w:rStyle w:val="a5"/>
            <w:sz w:val="28"/>
            <w:szCs w:val="28"/>
          </w:rPr>
          <w:t>ovka-r31.gosweb.gosuslugi</w:t>
        </w:r>
        <w:r w:rsidR="00C5476F" w:rsidRPr="00D367FC">
          <w:rPr>
            <w:rStyle w:val="a5"/>
            <w:sz w:val="28"/>
            <w:szCs w:val="28"/>
            <w:lang w:eastAsia="zh-CN"/>
          </w:rPr>
          <w:t>.</w:t>
        </w:r>
        <w:r w:rsidR="00C5476F" w:rsidRPr="00D367FC">
          <w:rPr>
            <w:rStyle w:val="a5"/>
            <w:sz w:val="28"/>
            <w:szCs w:val="28"/>
            <w:lang w:val="en-US" w:eastAsia="zh-CN"/>
          </w:rPr>
          <w:t>ru</w:t>
        </w:r>
      </w:hyperlink>
      <w:r w:rsidR="00C5476F" w:rsidRPr="00B17052">
        <w:rPr>
          <w:sz w:val="28"/>
        </w:rPr>
        <w:t>).</w:t>
      </w:r>
    </w:p>
    <w:p w:rsidR="00303226" w:rsidRDefault="00303226" w:rsidP="00303226">
      <w:pPr>
        <w:pStyle w:val="61"/>
        <w:numPr>
          <w:ilvl w:val="0"/>
          <w:numId w:val="5"/>
        </w:numPr>
        <w:shd w:val="clear" w:color="auto" w:fill="auto"/>
        <w:tabs>
          <w:tab w:val="left" w:pos="1114"/>
        </w:tabs>
        <w:spacing w:line="269" w:lineRule="exact"/>
        <w:ind w:left="760"/>
        <w:jc w:val="both"/>
      </w:pPr>
      <w:r>
        <w:rPr>
          <w:rStyle w:val="6"/>
          <w:color w:val="000000"/>
        </w:rPr>
        <w:t>В случае признания меня победителем аукциона принимаю на себя обязательства</w:t>
      </w:r>
    </w:p>
    <w:p w:rsidR="00303226" w:rsidRDefault="00303226" w:rsidP="00303226">
      <w:pPr>
        <w:pStyle w:val="61"/>
        <w:shd w:val="clear" w:color="auto" w:fill="auto"/>
        <w:spacing w:after="267" w:line="274" w:lineRule="exact"/>
        <w:jc w:val="both"/>
      </w:pPr>
      <w:r>
        <w:rPr>
          <w:rStyle w:val="6"/>
          <w:color w:val="000000"/>
        </w:rPr>
        <w:t>в установленный извещением и действующим законодательством срок подписать протокол о результатах аукциона, заключить договор купли-продажи и произвести оплату за него согласно условиям договора. Подтверждаю свою информированность о том, что в случае признания меня победителем аукциона и уклонении, или отказе от заключения в установленный срок договора купли-продажи я утрачиваю свое право на заключение указанного договора, при этом задаток мне не возвращается.</w:t>
      </w:r>
    </w:p>
    <w:p w:rsidR="00303226" w:rsidRDefault="00303226" w:rsidP="00303226">
      <w:pPr>
        <w:pStyle w:val="61"/>
        <w:numPr>
          <w:ilvl w:val="0"/>
          <w:numId w:val="5"/>
        </w:numPr>
        <w:shd w:val="clear" w:color="auto" w:fill="auto"/>
        <w:tabs>
          <w:tab w:val="left" w:pos="1063"/>
          <w:tab w:val="left" w:leader="underscore" w:pos="9447"/>
        </w:tabs>
        <w:spacing w:after="496" w:line="240" w:lineRule="exact"/>
        <w:ind w:left="740"/>
        <w:jc w:val="both"/>
      </w:pPr>
      <w:r>
        <w:rPr>
          <w:rStyle w:val="6"/>
          <w:color w:val="000000"/>
        </w:rPr>
        <w:t>Банковские реквизиты счета для возврата задатка:</w:t>
      </w:r>
      <w:r>
        <w:rPr>
          <w:rStyle w:val="6"/>
          <w:color w:val="000000"/>
        </w:rPr>
        <w:tab/>
      </w:r>
    </w:p>
    <w:p w:rsidR="00303226" w:rsidRDefault="00303226" w:rsidP="00303226">
      <w:pPr>
        <w:pStyle w:val="61"/>
        <w:shd w:val="clear" w:color="auto" w:fill="auto"/>
        <w:spacing w:line="274" w:lineRule="exact"/>
        <w:jc w:val="left"/>
      </w:pPr>
      <w:r>
        <w:rPr>
          <w:rStyle w:val="6"/>
          <w:color w:val="000000"/>
        </w:rPr>
        <w:t>Осмотр земельного участка на местности произведен самостоятельно. Претензий к качеству земельного участка не имею.</w:t>
      </w:r>
    </w:p>
    <w:p w:rsidR="00303226" w:rsidRDefault="00303226" w:rsidP="00303226">
      <w:pPr>
        <w:pStyle w:val="61"/>
        <w:shd w:val="clear" w:color="auto" w:fill="auto"/>
        <w:spacing w:line="274" w:lineRule="exact"/>
        <w:jc w:val="both"/>
      </w:pPr>
      <w:r>
        <w:rPr>
          <w:rStyle w:val="6"/>
          <w:color w:val="000000"/>
        </w:rPr>
        <w:t>Даю свое согласие на обработку моих персональных данных в соответствии с Федеральным законом от 27.07.2006 № 152-ФЗ «О персональных данных»</w:t>
      </w:r>
    </w:p>
    <w:p w:rsidR="00303226" w:rsidRDefault="00303226" w:rsidP="00303226">
      <w:pPr>
        <w:pStyle w:val="61"/>
        <w:shd w:val="clear" w:color="auto" w:fill="auto"/>
        <w:tabs>
          <w:tab w:val="left" w:leader="underscore" w:pos="9447"/>
        </w:tabs>
        <w:spacing w:after="776" w:line="274" w:lineRule="exact"/>
        <w:jc w:val="both"/>
      </w:pPr>
      <w:r>
        <w:rPr>
          <w:rStyle w:val="6"/>
          <w:color w:val="000000"/>
        </w:rPr>
        <w:t>Подпись и ФИО претендента (представителя)</w:t>
      </w:r>
      <w:r>
        <w:rPr>
          <w:rStyle w:val="6"/>
          <w:color w:val="000000"/>
        </w:rPr>
        <w:tab/>
      </w:r>
    </w:p>
    <w:p w:rsidR="008B770D" w:rsidRDefault="00303226" w:rsidP="00303226">
      <w:pPr>
        <w:pStyle w:val="61"/>
        <w:shd w:val="clear" w:color="auto" w:fill="auto"/>
        <w:tabs>
          <w:tab w:val="left" w:pos="715"/>
          <w:tab w:val="left" w:pos="2573"/>
        </w:tabs>
        <w:spacing w:after="811"/>
        <w:ind w:right="3060"/>
        <w:jc w:val="left"/>
        <w:rPr>
          <w:rStyle w:val="6"/>
          <w:color w:val="000000"/>
        </w:rPr>
      </w:pPr>
      <w:r>
        <w:rPr>
          <w:rStyle w:val="6"/>
          <w:color w:val="000000"/>
        </w:rPr>
        <w:t xml:space="preserve">Заявка принята продавцом (его полномочным представителем) </w:t>
      </w:r>
    </w:p>
    <w:p w:rsidR="00303226" w:rsidRDefault="00303226" w:rsidP="00303226">
      <w:pPr>
        <w:pStyle w:val="61"/>
        <w:shd w:val="clear" w:color="auto" w:fill="auto"/>
        <w:tabs>
          <w:tab w:val="left" w:pos="715"/>
          <w:tab w:val="left" w:pos="2573"/>
        </w:tabs>
        <w:spacing w:after="811"/>
        <w:ind w:right="3060"/>
        <w:jc w:val="left"/>
      </w:pPr>
      <w:r>
        <w:rPr>
          <w:rStyle w:val="6"/>
          <w:color w:val="000000"/>
        </w:rPr>
        <w:t>«</w:t>
      </w:r>
      <w:r>
        <w:rPr>
          <w:rStyle w:val="6"/>
          <w:color w:val="000000"/>
        </w:rPr>
        <w:tab/>
        <w:t>»</w:t>
      </w:r>
      <w:r>
        <w:rPr>
          <w:rStyle w:val="6"/>
          <w:color w:val="000000"/>
        </w:rPr>
        <w:tab/>
        <w:t>20</w:t>
      </w:r>
      <w:r w:rsidR="008B770D">
        <w:rPr>
          <w:rStyle w:val="6"/>
          <w:color w:val="000000"/>
        </w:rPr>
        <w:t>___</w:t>
      </w:r>
      <w:r>
        <w:rPr>
          <w:rStyle w:val="6"/>
          <w:color w:val="000000"/>
        </w:rPr>
        <w:t xml:space="preserve"> г. в </w:t>
      </w:r>
      <w:r w:rsidR="008B770D">
        <w:rPr>
          <w:rStyle w:val="6"/>
          <w:color w:val="000000"/>
        </w:rPr>
        <w:t xml:space="preserve"> ____</w:t>
      </w:r>
      <w:r>
        <w:rPr>
          <w:rStyle w:val="6"/>
          <w:color w:val="000000"/>
        </w:rPr>
        <w:t>час.</w:t>
      </w:r>
      <w:r w:rsidR="008B770D">
        <w:rPr>
          <w:rStyle w:val="6"/>
          <w:color w:val="000000"/>
        </w:rPr>
        <w:t>_____</w:t>
      </w:r>
      <w:r>
        <w:rPr>
          <w:rStyle w:val="6"/>
          <w:color w:val="000000"/>
        </w:rPr>
        <w:t>мин.</w:t>
      </w:r>
    </w:p>
    <w:p w:rsidR="008B770D" w:rsidRDefault="00303226" w:rsidP="00303226">
      <w:pPr>
        <w:pStyle w:val="61"/>
        <w:shd w:val="clear" w:color="auto" w:fill="auto"/>
        <w:spacing w:after="878" w:line="240" w:lineRule="exact"/>
        <w:jc w:val="both"/>
        <w:rPr>
          <w:rStyle w:val="6"/>
          <w:color w:val="000000"/>
        </w:rPr>
      </w:pPr>
      <w:r>
        <w:rPr>
          <w:rStyle w:val="6"/>
          <w:color w:val="000000"/>
        </w:rPr>
        <w:t xml:space="preserve">Подпись уполномоченного лица, принявшего заявку </w:t>
      </w:r>
    </w:p>
    <w:p w:rsidR="00303226" w:rsidRDefault="00303226" w:rsidP="00303226">
      <w:pPr>
        <w:pStyle w:val="61"/>
        <w:shd w:val="clear" w:color="auto" w:fill="auto"/>
        <w:spacing w:after="878" w:line="240" w:lineRule="exact"/>
        <w:jc w:val="both"/>
      </w:pPr>
      <w:r>
        <w:rPr>
          <w:rStyle w:val="7"/>
          <w:color w:val="000000"/>
        </w:rPr>
        <w:t>(должность, ФИО, подпись лица, принявшего заявку)</w:t>
      </w:r>
    </w:p>
    <w:p w:rsidR="00303226" w:rsidRDefault="00303226" w:rsidP="00303226">
      <w:pPr>
        <w:pStyle w:val="61"/>
        <w:shd w:val="clear" w:color="auto" w:fill="auto"/>
        <w:spacing w:after="1058" w:line="240" w:lineRule="exact"/>
        <w:jc w:val="both"/>
      </w:pPr>
      <w:r>
        <w:rPr>
          <w:rStyle w:val="6"/>
          <w:color w:val="000000"/>
        </w:rPr>
        <w:t>Регистрационный номер</w:t>
      </w:r>
    </w:p>
    <w:p w:rsidR="00303226" w:rsidRDefault="00303226" w:rsidP="00303226">
      <w:pPr>
        <w:pStyle w:val="61"/>
        <w:shd w:val="clear" w:color="auto" w:fill="auto"/>
        <w:spacing w:line="240" w:lineRule="exact"/>
        <w:jc w:val="both"/>
      </w:pPr>
      <w:r>
        <w:rPr>
          <w:rStyle w:val="6"/>
          <w:color w:val="000000"/>
        </w:rPr>
        <w:t>Регистрационный номер</w:t>
      </w:r>
    </w:p>
    <w:p w:rsidR="00A27036" w:rsidRPr="00A27036" w:rsidRDefault="00A27036" w:rsidP="00303226">
      <w:pPr>
        <w:ind w:left="851"/>
        <w:rPr>
          <w:rFonts w:ascii="Times New Roman" w:hAnsi="Times New Roman" w:cs="Times New Roman"/>
        </w:rPr>
      </w:pPr>
    </w:p>
    <w:p w:rsidR="00DF7274" w:rsidRDefault="00DF7274"/>
    <w:sectPr w:rsidR="00DF7274" w:rsidSect="00303226">
      <w:pgSz w:w="11906" w:h="16838"/>
      <w:pgMar w:top="1134" w:right="1274"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2A83" w:rsidRDefault="009B2A83" w:rsidP="00C2358A">
      <w:pPr>
        <w:spacing w:after="0" w:line="240" w:lineRule="auto"/>
      </w:pPr>
      <w:r>
        <w:separator/>
      </w:r>
    </w:p>
  </w:endnote>
  <w:endnote w:type="continuationSeparator" w:id="1">
    <w:p w:rsidR="009B2A83" w:rsidRDefault="009B2A83" w:rsidP="00C235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2A83" w:rsidRDefault="009B2A83" w:rsidP="00C2358A">
      <w:pPr>
        <w:spacing w:after="0" w:line="240" w:lineRule="auto"/>
      </w:pPr>
      <w:r>
        <w:separator/>
      </w:r>
    </w:p>
  </w:footnote>
  <w:footnote w:type="continuationSeparator" w:id="1">
    <w:p w:rsidR="009B2A83" w:rsidRDefault="009B2A83" w:rsidP="00C235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9735752"/>
      <w:docPartObj>
        <w:docPartGallery w:val="Page Numbers (Top of Page)"/>
        <w:docPartUnique/>
      </w:docPartObj>
    </w:sdtPr>
    <w:sdtContent>
      <w:p w:rsidR="00C2358A" w:rsidRDefault="00330CC1">
        <w:pPr>
          <w:pStyle w:val="a8"/>
          <w:jc w:val="center"/>
        </w:pPr>
        <w:r>
          <w:fldChar w:fldCharType="begin"/>
        </w:r>
        <w:r w:rsidR="00C2358A">
          <w:instrText>PAGE   \* MERGEFORMAT</w:instrText>
        </w:r>
        <w:r>
          <w:fldChar w:fldCharType="separate"/>
        </w:r>
        <w:r w:rsidR="00537C67">
          <w:rPr>
            <w:noProof/>
          </w:rPr>
          <w:t>2</w:t>
        </w:r>
        <w:r>
          <w:fldChar w:fldCharType="end"/>
        </w:r>
      </w:p>
    </w:sdtContent>
  </w:sdt>
  <w:p w:rsidR="00C2358A" w:rsidRDefault="00C2358A">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30"/>
        <w:szCs w:val="30"/>
        <w:u w:val="none"/>
      </w:rPr>
    </w:lvl>
  </w:abstractNum>
  <w:abstractNum w:abstractNumId="2">
    <w:nsid w:val="00000005"/>
    <w:multiLevelType w:val="multilevel"/>
    <w:tmpl w:val="00000004"/>
    <w:lvl w:ilvl="0">
      <w:start w:val="11"/>
      <w:numFmt w:val="decimal"/>
      <w:lvlText w:val="39.%1"/>
      <w:lvlJc w:val="left"/>
      <w:rPr>
        <w:rFonts w:ascii="Times New Roman" w:hAnsi="Times New Roman" w:cs="Times New Roman"/>
        <w:b w:val="0"/>
        <w:bCs w:val="0"/>
        <w:i w:val="0"/>
        <w:iCs w:val="0"/>
        <w:smallCaps w:val="0"/>
        <w:strike w:val="0"/>
        <w:color w:val="000000"/>
        <w:spacing w:val="0"/>
        <w:w w:val="100"/>
        <w:position w:val="0"/>
        <w:sz w:val="30"/>
        <w:szCs w:val="30"/>
        <w:u w:val="single"/>
      </w:rPr>
    </w:lvl>
    <w:lvl w:ilvl="1">
      <w:start w:val="11"/>
      <w:numFmt w:val="decimal"/>
      <w:lvlText w:val="39.%1"/>
      <w:lvlJc w:val="left"/>
      <w:rPr>
        <w:rFonts w:ascii="Times New Roman" w:hAnsi="Times New Roman" w:cs="Times New Roman"/>
        <w:b w:val="0"/>
        <w:bCs w:val="0"/>
        <w:i w:val="0"/>
        <w:iCs w:val="0"/>
        <w:smallCaps w:val="0"/>
        <w:strike w:val="0"/>
        <w:color w:val="000000"/>
        <w:spacing w:val="0"/>
        <w:w w:val="100"/>
        <w:position w:val="0"/>
        <w:sz w:val="30"/>
        <w:szCs w:val="30"/>
        <w:u w:val="single"/>
      </w:rPr>
    </w:lvl>
    <w:lvl w:ilvl="2">
      <w:start w:val="11"/>
      <w:numFmt w:val="decimal"/>
      <w:lvlText w:val="39.%1"/>
      <w:lvlJc w:val="left"/>
      <w:rPr>
        <w:rFonts w:ascii="Times New Roman" w:hAnsi="Times New Roman" w:cs="Times New Roman"/>
        <w:b w:val="0"/>
        <w:bCs w:val="0"/>
        <w:i w:val="0"/>
        <w:iCs w:val="0"/>
        <w:smallCaps w:val="0"/>
        <w:strike w:val="0"/>
        <w:color w:val="000000"/>
        <w:spacing w:val="0"/>
        <w:w w:val="100"/>
        <w:position w:val="0"/>
        <w:sz w:val="30"/>
        <w:szCs w:val="30"/>
        <w:u w:val="single"/>
      </w:rPr>
    </w:lvl>
    <w:lvl w:ilvl="3">
      <w:start w:val="11"/>
      <w:numFmt w:val="decimal"/>
      <w:lvlText w:val="39.%1"/>
      <w:lvlJc w:val="left"/>
      <w:rPr>
        <w:rFonts w:ascii="Times New Roman" w:hAnsi="Times New Roman" w:cs="Times New Roman"/>
        <w:b w:val="0"/>
        <w:bCs w:val="0"/>
        <w:i w:val="0"/>
        <w:iCs w:val="0"/>
        <w:smallCaps w:val="0"/>
        <w:strike w:val="0"/>
        <w:color w:val="000000"/>
        <w:spacing w:val="0"/>
        <w:w w:val="100"/>
        <w:position w:val="0"/>
        <w:sz w:val="30"/>
        <w:szCs w:val="30"/>
        <w:u w:val="single"/>
      </w:rPr>
    </w:lvl>
    <w:lvl w:ilvl="4">
      <w:start w:val="11"/>
      <w:numFmt w:val="decimal"/>
      <w:lvlText w:val="39.%1"/>
      <w:lvlJc w:val="left"/>
      <w:rPr>
        <w:rFonts w:ascii="Times New Roman" w:hAnsi="Times New Roman" w:cs="Times New Roman"/>
        <w:b w:val="0"/>
        <w:bCs w:val="0"/>
        <w:i w:val="0"/>
        <w:iCs w:val="0"/>
        <w:smallCaps w:val="0"/>
        <w:strike w:val="0"/>
        <w:color w:val="000000"/>
        <w:spacing w:val="0"/>
        <w:w w:val="100"/>
        <w:position w:val="0"/>
        <w:sz w:val="30"/>
        <w:szCs w:val="30"/>
        <w:u w:val="single"/>
      </w:rPr>
    </w:lvl>
    <w:lvl w:ilvl="5">
      <w:start w:val="11"/>
      <w:numFmt w:val="decimal"/>
      <w:lvlText w:val="39.%1"/>
      <w:lvlJc w:val="left"/>
      <w:rPr>
        <w:rFonts w:ascii="Times New Roman" w:hAnsi="Times New Roman" w:cs="Times New Roman"/>
        <w:b w:val="0"/>
        <w:bCs w:val="0"/>
        <w:i w:val="0"/>
        <w:iCs w:val="0"/>
        <w:smallCaps w:val="0"/>
        <w:strike w:val="0"/>
        <w:color w:val="000000"/>
        <w:spacing w:val="0"/>
        <w:w w:val="100"/>
        <w:position w:val="0"/>
        <w:sz w:val="30"/>
        <w:szCs w:val="30"/>
        <w:u w:val="single"/>
      </w:rPr>
    </w:lvl>
    <w:lvl w:ilvl="6">
      <w:start w:val="11"/>
      <w:numFmt w:val="decimal"/>
      <w:lvlText w:val="39.%1"/>
      <w:lvlJc w:val="left"/>
      <w:rPr>
        <w:rFonts w:ascii="Times New Roman" w:hAnsi="Times New Roman" w:cs="Times New Roman"/>
        <w:b w:val="0"/>
        <w:bCs w:val="0"/>
        <w:i w:val="0"/>
        <w:iCs w:val="0"/>
        <w:smallCaps w:val="0"/>
        <w:strike w:val="0"/>
        <w:color w:val="000000"/>
        <w:spacing w:val="0"/>
        <w:w w:val="100"/>
        <w:position w:val="0"/>
        <w:sz w:val="30"/>
        <w:szCs w:val="30"/>
        <w:u w:val="single"/>
      </w:rPr>
    </w:lvl>
    <w:lvl w:ilvl="7">
      <w:start w:val="11"/>
      <w:numFmt w:val="decimal"/>
      <w:lvlText w:val="39.%1"/>
      <w:lvlJc w:val="left"/>
      <w:rPr>
        <w:rFonts w:ascii="Times New Roman" w:hAnsi="Times New Roman" w:cs="Times New Roman"/>
        <w:b w:val="0"/>
        <w:bCs w:val="0"/>
        <w:i w:val="0"/>
        <w:iCs w:val="0"/>
        <w:smallCaps w:val="0"/>
        <w:strike w:val="0"/>
        <w:color w:val="000000"/>
        <w:spacing w:val="0"/>
        <w:w w:val="100"/>
        <w:position w:val="0"/>
        <w:sz w:val="30"/>
        <w:szCs w:val="30"/>
        <w:u w:val="single"/>
      </w:rPr>
    </w:lvl>
    <w:lvl w:ilvl="8">
      <w:start w:val="11"/>
      <w:numFmt w:val="decimal"/>
      <w:lvlText w:val="39.%1"/>
      <w:lvlJc w:val="left"/>
      <w:rPr>
        <w:rFonts w:ascii="Times New Roman" w:hAnsi="Times New Roman" w:cs="Times New Roman"/>
        <w:b w:val="0"/>
        <w:bCs w:val="0"/>
        <w:i w:val="0"/>
        <w:iCs w:val="0"/>
        <w:smallCaps w:val="0"/>
        <w:strike w:val="0"/>
        <w:color w:val="000000"/>
        <w:spacing w:val="0"/>
        <w:w w:val="100"/>
        <w:position w:val="0"/>
        <w:sz w:val="30"/>
        <w:szCs w:val="30"/>
        <w:u w:val="single"/>
      </w:rPr>
    </w:lvl>
  </w:abstractNum>
  <w:abstractNum w:abstractNumId="3">
    <w:nsid w:val="00000007"/>
    <w:multiLevelType w:val="multilevel"/>
    <w:tmpl w:val="00000006"/>
    <w:lvl w:ilvl="0">
      <w:start w:val="12"/>
      <w:numFmt w:val="decimal"/>
      <w:lvlText w:val="39.%1"/>
      <w:lvlJc w:val="left"/>
      <w:rPr>
        <w:rFonts w:ascii="Times New Roman" w:hAnsi="Times New Roman" w:cs="Times New Roman"/>
        <w:b w:val="0"/>
        <w:bCs w:val="0"/>
        <w:i w:val="0"/>
        <w:iCs w:val="0"/>
        <w:smallCaps w:val="0"/>
        <w:strike w:val="0"/>
        <w:color w:val="000000"/>
        <w:spacing w:val="0"/>
        <w:w w:val="100"/>
        <w:position w:val="0"/>
        <w:sz w:val="30"/>
        <w:szCs w:val="30"/>
        <w:u w:val="single"/>
      </w:rPr>
    </w:lvl>
    <w:lvl w:ilvl="1">
      <w:start w:val="12"/>
      <w:numFmt w:val="decimal"/>
      <w:lvlText w:val="39.%1"/>
      <w:lvlJc w:val="left"/>
      <w:rPr>
        <w:rFonts w:ascii="Times New Roman" w:hAnsi="Times New Roman" w:cs="Times New Roman"/>
        <w:b w:val="0"/>
        <w:bCs w:val="0"/>
        <w:i w:val="0"/>
        <w:iCs w:val="0"/>
        <w:smallCaps w:val="0"/>
        <w:strike w:val="0"/>
        <w:color w:val="000000"/>
        <w:spacing w:val="0"/>
        <w:w w:val="100"/>
        <w:position w:val="0"/>
        <w:sz w:val="30"/>
        <w:szCs w:val="30"/>
        <w:u w:val="single"/>
      </w:rPr>
    </w:lvl>
    <w:lvl w:ilvl="2">
      <w:start w:val="12"/>
      <w:numFmt w:val="decimal"/>
      <w:lvlText w:val="39.%1"/>
      <w:lvlJc w:val="left"/>
      <w:rPr>
        <w:rFonts w:ascii="Times New Roman" w:hAnsi="Times New Roman" w:cs="Times New Roman"/>
        <w:b w:val="0"/>
        <w:bCs w:val="0"/>
        <w:i w:val="0"/>
        <w:iCs w:val="0"/>
        <w:smallCaps w:val="0"/>
        <w:strike w:val="0"/>
        <w:color w:val="000000"/>
        <w:spacing w:val="0"/>
        <w:w w:val="100"/>
        <w:position w:val="0"/>
        <w:sz w:val="30"/>
        <w:szCs w:val="30"/>
        <w:u w:val="single"/>
      </w:rPr>
    </w:lvl>
    <w:lvl w:ilvl="3">
      <w:start w:val="12"/>
      <w:numFmt w:val="decimal"/>
      <w:lvlText w:val="39.%1"/>
      <w:lvlJc w:val="left"/>
      <w:rPr>
        <w:rFonts w:ascii="Times New Roman" w:hAnsi="Times New Roman" w:cs="Times New Roman"/>
        <w:b w:val="0"/>
        <w:bCs w:val="0"/>
        <w:i w:val="0"/>
        <w:iCs w:val="0"/>
        <w:smallCaps w:val="0"/>
        <w:strike w:val="0"/>
        <w:color w:val="000000"/>
        <w:spacing w:val="0"/>
        <w:w w:val="100"/>
        <w:position w:val="0"/>
        <w:sz w:val="30"/>
        <w:szCs w:val="30"/>
        <w:u w:val="single"/>
      </w:rPr>
    </w:lvl>
    <w:lvl w:ilvl="4">
      <w:start w:val="12"/>
      <w:numFmt w:val="decimal"/>
      <w:lvlText w:val="39.%1"/>
      <w:lvlJc w:val="left"/>
      <w:rPr>
        <w:rFonts w:ascii="Times New Roman" w:hAnsi="Times New Roman" w:cs="Times New Roman"/>
        <w:b w:val="0"/>
        <w:bCs w:val="0"/>
        <w:i w:val="0"/>
        <w:iCs w:val="0"/>
        <w:smallCaps w:val="0"/>
        <w:strike w:val="0"/>
        <w:color w:val="000000"/>
        <w:spacing w:val="0"/>
        <w:w w:val="100"/>
        <w:position w:val="0"/>
        <w:sz w:val="30"/>
        <w:szCs w:val="30"/>
        <w:u w:val="single"/>
      </w:rPr>
    </w:lvl>
    <w:lvl w:ilvl="5">
      <w:start w:val="12"/>
      <w:numFmt w:val="decimal"/>
      <w:lvlText w:val="39.%1"/>
      <w:lvlJc w:val="left"/>
      <w:rPr>
        <w:rFonts w:ascii="Times New Roman" w:hAnsi="Times New Roman" w:cs="Times New Roman"/>
        <w:b w:val="0"/>
        <w:bCs w:val="0"/>
        <w:i w:val="0"/>
        <w:iCs w:val="0"/>
        <w:smallCaps w:val="0"/>
        <w:strike w:val="0"/>
        <w:color w:val="000000"/>
        <w:spacing w:val="0"/>
        <w:w w:val="100"/>
        <w:position w:val="0"/>
        <w:sz w:val="30"/>
        <w:szCs w:val="30"/>
        <w:u w:val="single"/>
      </w:rPr>
    </w:lvl>
    <w:lvl w:ilvl="6">
      <w:start w:val="12"/>
      <w:numFmt w:val="decimal"/>
      <w:lvlText w:val="39.%1"/>
      <w:lvlJc w:val="left"/>
      <w:rPr>
        <w:rFonts w:ascii="Times New Roman" w:hAnsi="Times New Roman" w:cs="Times New Roman"/>
        <w:b w:val="0"/>
        <w:bCs w:val="0"/>
        <w:i w:val="0"/>
        <w:iCs w:val="0"/>
        <w:smallCaps w:val="0"/>
        <w:strike w:val="0"/>
        <w:color w:val="000000"/>
        <w:spacing w:val="0"/>
        <w:w w:val="100"/>
        <w:position w:val="0"/>
        <w:sz w:val="30"/>
        <w:szCs w:val="30"/>
        <w:u w:val="single"/>
      </w:rPr>
    </w:lvl>
    <w:lvl w:ilvl="7">
      <w:start w:val="12"/>
      <w:numFmt w:val="decimal"/>
      <w:lvlText w:val="39.%1"/>
      <w:lvlJc w:val="left"/>
      <w:rPr>
        <w:rFonts w:ascii="Times New Roman" w:hAnsi="Times New Roman" w:cs="Times New Roman"/>
        <w:b w:val="0"/>
        <w:bCs w:val="0"/>
        <w:i w:val="0"/>
        <w:iCs w:val="0"/>
        <w:smallCaps w:val="0"/>
        <w:strike w:val="0"/>
        <w:color w:val="000000"/>
        <w:spacing w:val="0"/>
        <w:w w:val="100"/>
        <w:position w:val="0"/>
        <w:sz w:val="30"/>
        <w:szCs w:val="30"/>
        <w:u w:val="single"/>
      </w:rPr>
    </w:lvl>
    <w:lvl w:ilvl="8">
      <w:start w:val="12"/>
      <w:numFmt w:val="decimal"/>
      <w:lvlText w:val="39.%1"/>
      <w:lvlJc w:val="left"/>
      <w:rPr>
        <w:rFonts w:ascii="Times New Roman" w:hAnsi="Times New Roman" w:cs="Times New Roman"/>
        <w:b w:val="0"/>
        <w:bCs w:val="0"/>
        <w:i w:val="0"/>
        <w:iCs w:val="0"/>
        <w:smallCaps w:val="0"/>
        <w:strike w:val="0"/>
        <w:color w:val="000000"/>
        <w:spacing w:val="0"/>
        <w:w w:val="100"/>
        <w:position w:val="0"/>
        <w:sz w:val="30"/>
        <w:szCs w:val="30"/>
        <w:u w:val="single"/>
      </w:rPr>
    </w:lvl>
  </w:abstractNum>
  <w:abstractNum w:abstractNumId="4">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5">
    <w:nsid w:val="54E76428"/>
    <w:multiLevelType w:val="multilevel"/>
    <w:tmpl w:val="C452F4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useFELayout/>
  </w:compat>
  <w:rsids>
    <w:rsidRoot w:val="00A27036"/>
    <w:rsid w:val="001E4E90"/>
    <w:rsid w:val="00246327"/>
    <w:rsid w:val="002530C0"/>
    <w:rsid w:val="002A7324"/>
    <w:rsid w:val="00303226"/>
    <w:rsid w:val="00330CC1"/>
    <w:rsid w:val="00390CFE"/>
    <w:rsid w:val="003915A0"/>
    <w:rsid w:val="003C3765"/>
    <w:rsid w:val="00402ADE"/>
    <w:rsid w:val="004B145A"/>
    <w:rsid w:val="00537C67"/>
    <w:rsid w:val="00541FCF"/>
    <w:rsid w:val="00551CE2"/>
    <w:rsid w:val="005B14EC"/>
    <w:rsid w:val="00716FF5"/>
    <w:rsid w:val="007809D0"/>
    <w:rsid w:val="007C579C"/>
    <w:rsid w:val="00875905"/>
    <w:rsid w:val="008B3176"/>
    <w:rsid w:val="008B770D"/>
    <w:rsid w:val="009A4AA5"/>
    <w:rsid w:val="009B2A83"/>
    <w:rsid w:val="009F0654"/>
    <w:rsid w:val="00A27036"/>
    <w:rsid w:val="00A74657"/>
    <w:rsid w:val="00A84434"/>
    <w:rsid w:val="00B04CE1"/>
    <w:rsid w:val="00B8046A"/>
    <w:rsid w:val="00BA02B0"/>
    <w:rsid w:val="00C2358A"/>
    <w:rsid w:val="00C5476F"/>
    <w:rsid w:val="00C70195"/>
    <w:rsid w:val="00D32A5C"/>
    <w:rsid w:val="00DF7274"/>
    <w:rsid w:val="00EF17DF"/>
    <w:rsid w:val="00FD73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1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iPriority w:val="99"/>
    <w:semiHidden/>
    <w:unhideWhenUsed/>
    <w:rsid w:val="00A27036"/>
    <w:pPr>
      <w:spacing w:after="0" w:line="240" w:lineRule="auto"/>
      <w:jc w:val="both"/>
    </w:pPr>
    <w:rPr>
      <w:rFonts w:ascii="Times New Roman" w:eastAsia="Times New Roman" w:hAnsi="Times New Roman" w:cs="Times New Roman"/>
      <w:sz w:val="24"/>
      <w:szCs w:val="24"/>
    </w:rPr>
  </w:style>
  <w:style w:type="character" w:customStyle="1" w:styleId="30">
    <w:name w:val="Основной текст 3 Знак"/>
    <w:basedOn w:val="a0"/>
    <w:link w:val="3"/>
    <w:uiPriority w:val="99"/>
    <w:semiHidden/>
    <w:rsid w:val="00A27036"/>
    <w:rPr>
      <w:rFonts w:ascii="Times New Roman" w:eastAsia="Times New Roman" w:hAnsi="Times New Roman" w:cs="Times New Roman"/>
      <w:sz w:val="24"/>
      <w:szCs w:val="24"/>
    </w:rPr>
  </w:style>
  <w:style w:type="paragraph" w:styleId="a3">
    <w:name w:val="Normal (Web)"/>
    <w:basedOn w:val="a"/>
    <w:uiPriority w:val="99"/>
    <w:semiHidden/>
    <w:unhideWhenUsed/>
    <w:rsid w:val="00A2703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402ADE"/>
    <w:pPr>
      <w:spacing w:after="0" w:line="240" w:lineRule="auto"/>
    </w:pPr>
  </w:style>
  <w:style w:type="character" w:styleId="a5">
    <w:name w:val="Hyperlink"/>
    <w:basedOn w:val="a0"/>
    <w:uiPriority w:val="99"/>
    <w:rsid w:val="00303226"/>
    <w:rPr>
      <w:rFonts w:cs="Times New Roman"/>
      <w:color w:val="0066CC"/>
      <w:u w:val="single"/>
    </w:rPr>
  </w:style>
  <w:style w:type="character" w:customStyle="1" w:styleId="2">
    <w:name w:val="Основной текст (2)_"/>
    <w:basedOn w:val="a0"/>
    <w:link w:val="21"/>
    <w:locked/>
    <w:rsid w:val="00303226"/>
    <w:rPr>
      <w:rFonts w:ascii="Times New Roman" w:hAnsi="Times New Roman" w:cs="Times New Roman"/>
      <w:sz w:val="28"/>
      <w:szCs w:val="28"/>
      <w:shd w:val="clear" w:color="auto" w:fill="FFFFFF"/>
    </w:rPr>
  </w:style>
  <w:style w:type="character" w:customStyle="1" w:styleId="31">
    <w:name w:val="Основной текст (3)_"/>
    <w:basedOn w:val="a0"/>
    <w:link w:val="32"/>
    <w:uiPriority w:val="99"/>
    <w:locked/>
    <w:rsid w:val="00303226"/>
    <w:rPr>
      <w:rFonts w:ascii="Microsoft Sans Serif" w:hAnsi="Microsoft Sans Serif" w:cs="Microsoft Sans Serif"/>
      <w:b/>
      <w:bCs/>
      <w:shd w:val="clear" w:color="auto" w:fill="FFFFFF"/>
    </w:rPr>
  </w:style>
  <w:style w:type="character" w:customStyle="1" w:styleId="4">
    <w:name w:val="Основной текст (4)_"/>
    <w:basedOn w:val="a0"/>
    <w:link w:val="40"/>
    <w:uiPriority w:val="99"/>
    <w:locked/>
    <w:rsid w:val="00303226"/>
    <w:rPr>
      <w:rFonts w:ascii="Times New Roman" w:hAnsi="Times New Roman" w:cs="Times New Roman"/>
      <w:b/>
      <w:bCs/>
      <w:sz w:val="28"/>
      <w:szCs w:val="28"/>
      <w:shd w:val="clear" w:color="auto" w:fill="FFFFFF"/>
    </w:rPr>
  </w:style>
  <w:style w:type="character" w:customStyle="1" w:styleId="1">
    <w:name w:val="Заголовок №1_"/>
    <w:basedOn w:val="a0"/>
    <w:link w:val="10"/>
    <w:uiPriority w:val="99"/>
    <w:locked/>
    <w:rsid w:val="00303226"/>
    <w:rPr>
      <w:rFonts w:ascii="Times New Roman" w:hAnsi="Times New Roman" w:cs="Times New Roman"/>
      <w:b/>
      <w:bCs/>
      <w:sz w:val="28"/>
      <w:szCs w:val="28"/>
      <w:shd w:val="clear" w:color="auto" w:fill="FFFFFF"/>
    </w:rPr>
  </w:style>
  <w:style w:type="character" w:customStyle="1" w:styleId="5">
    <w:name w:val="Основной текст (5)_"/>
    <w:basedOn w:val="a0"/>
    <w:link w:val="51"/>
    <w:uiPriority w:val="99"/>
    <w:locked/>
    <w:rsid w:val="00303226"/>
    <w:rPr>
      <w:rFonts w:ascii="Times New Roman" w:hAnsi="Times New Roman" w:cs="Times New Roman"/>
      <w:sz w:val="30"/>
      <w:szCs w:val="30"/>
      <w:shd w:val="clear" w:color="auto" w:fill="FFFFFF"/>
    </w:rPr>
  </w:style>
  <w:style w:type="character" w:customStyle="1" w:styleId="50">
    <w:name w:val="Основной текст (5)"/>
    <w:basedOn w:val="5"/>
    <w:uiPriority w:val="99"/>
    <w:rsid w:val="00303226"/>
    <w:rPr>
      <w:rFonts w:ascii="Times New Roman" w:hAnsi="Times New Roman" w:cs="Times New Roman"/>
      <w:sz w:val="30"/>
      <w:szCs w:val="30"/>
      <w:u w:val="single"/>
      <w:shd w:val="clear" w:color="auto" w:fill="FFFFFF"/>
    </w:rPr>
  </w:style>
  <w:style w:type="character" w:customStyle="1" w:styleId="52">
    <w:name w:val="Основной текст (5)2"/>
    <w:basedOn w:val="5"/>
    <w:uiPriority w:val="99"/>
    <w:rsid w:val="00303226"/>
    <w:rPr>
      <w:rFonts w:ascii="Times New Roman" w:hAnsi="Times New Roman" w:cs="Times New Roman"/>
      <w:sz w:val="30"/>
      <w:szCs w:val="30"/>
      <w:shd w:val="clear" w:color="auto" w:fill="FFFFFF"/>
    </w:rPr>
  </w:style>
  <w:style w:type="character" w:customStyle="1" w:styleId="11">
    <w:name w:val="Номер заголовка №1_"/>
    <w:basedOn w:val="a0"/>
    <w:link w:val="12"/>
    <w:uiPriority w:val="99"/>
    <w:locked/>
    <w:rsid w:val="00303226"/>
    <w:rPr>
      <w:rFonts w:ascii="Times New Roman" w:hAnsi="Times New Roman" w:cs="Times New Roman"/>
      <w:b/>
      <w:bCs/>
      <w:sz w:val="28"/>
      <w:szCs w:val="28"/>
      <w:shd w:val="clear" w:color="auto" w:fill="FFFFFF"/>
    </w:rPr>
  </w:style>
  <w:style w:type="character" w:customStyle="1" w:styleId="6">
    <w:name w:val="Основной текст (6)_"/>
    <w:basedOn w:val="a0"/>
    <w:link w:val="61"/>
    <w:uiPriority w:val="99"/>
    <w:locked/>
    <w:rsid w:val="00303226"/>
    <w:rPr>
      <w:rFonts w:ascii="Times New Roman" w:hAnsi="Times New Roman" w:cs="Times New Roman"/>
      <w:shd w:val="clear" w:color="auto" w:fill="FFFFFF"/>
    </w:rPr>
  </w:style>
  <w:style w:type="character" w:customStyle="1" w:styleId="7">
    <w:name w:val="Основной текст (7)_"/>
    <w:basedOn w:val="a0"/>
    <w:link w:val="70"/>
    <w:uiPriority w:val="99"/>
    <w:locked/>
    <w:rsid w:val="00303226"/>
    <w:rPr>
      <w:rFonts w:ascii="Times New Roman" w:hAnsi="Times New Roman" w:cs="Times New Roman"/>
      <w:b/>
      <w:bCs/>
      <w:sz w:val="18"/>
      <w:szCs w:val="18"/>
      <w:shd w:val="clear" w:color="auto" w:fill="FFFFFF"/>
    </w:rPr>
  </w:style>
  <w:style w:type="character" w:customStyle="1" w:styleId="6MicrosoftSansSerif">
    <w:name w:val="Основной текст (6) + Microsoft Sans Serif"/>
    <w:aliases w:val="11 pt,Полужирный"/>
    <w:basedOn w:val="6"/>
    <w:uiPriority w:val="99"/>
    <w:rsid w:val="00303226"/>
    <w:rPr>
      <w:rFonts w:ascii="Microsoft Sans Serif" w:hAnsi="Microsoft Sans Serif" w:cs="Microsoft Sans Serif"/>
      <w:b/>
      <w:bCs/>
      <w:sz w:val="22"/>
      <w:szCs w:val="22"/>
      <w:u w:val="single"/>
      <w:shd w:val="clear" w:color="auto" w:fill="FFFFFF"/>
      <w:lang w:val="en-US" w:eastAsia="en-US"/>
    </w:rPr>
  </w:style>
  <w:style w:type="paragraph" w:customStyle="1" w:styleId="40">
    <w:name w:val="Основной текст (4)"/>
    <w:basedOn w:val="a"/>
    <w:link w:val="4"/>
    <w:uiPriority w:val="99"/>
    <w:rsid w:val="00303226"/>
    <w:pPr>
      <w:widowControl w:val="0"/>
      <w:shd w:val="clear" w:color="auto" w:fill="FFFFFF"/>
      <w:spacing w:before="420" w:after="240" w:line="322" w:lineRule="exact"/>
      <w:jc w:val="center"/>
    </w:pPr>
    <w:rPr>
      <w:rFonts w:ascii="Times New Roman" w:hAnsi="Times New Roman" w:cs="Times New Roman"/>
      <w:b/>
      <w:bCs/>
      <w:sz w:val="28"/>
      <w:szCs w:val="28"/>
    </w:rPr>
  </w:style>
  <w:style w:type="paragraph" w:customStyle="1" w:styleId="21">
    <w:name w:val="Основной текст (2)1"/>
    <w:basedOn w:val="a"/>
    <w:link w:val="2"/>
    <w:uiPriority w:val="99"/>
    <w:rsid w:val="00303226"/>
    <w:pPr>
      <w:widowControl w:val="0"/>
      <w:shd w:val="clear" w:color="auto" w:fill="FFFFFF"/>
      <w:spacing w:after="0" w:line="322" w:lineRule="exact"/>
      <w:ind w:hanging="1620"/>
      <w:jc w:val="center"/>
    </w:pPr>
    <w:rPr>
      <w:rFonts w:ascii="Times New Roman" w:hAnsi="Times New Roman" w:cs="Times New Roman"/>
      <w:sz w:val="28"/>
      <w:szCs w:val="28"/>
    </w:rPr>
  </w:style>
  <w:style w:type="paragraph" w:customStyle="1" w:styleId="32">
    <w:name w:val="Основной текст (3)"/>
    <w:basedOn w:val="a"/>
    <w:link w:val="31"/>
    <w:uiPriority w:val="99"/>
    <w:rsid w:val="00303226"/>
    <w:pPr>
      <w:widowControl w:val="0"/>
      <w:shd w:val="clear" w:color="auto" w:fill="FFFFFF"/>
      <w:spacing w:after="240" w:line="240" w:lineRule="atLeast"/>
      <w:jc w:val="center"/>
    </w:pPr>
    <w:rPr>
      <w:rFonts w:ascii="Microsoft Sans Serif" w:hAnsi="Microsoft Sans Serif" w:cs="Microsoft Sans Serif"/>
      <w:b/>
      <w:bCs/>
    </w:rPr>
  </w:style>
  <w:style w:type="paragraph" w:customStyle="1" w:styleId="10">
    <w:name w:val="Заголовок №1"/>
    <w:basedOn w:val="a"/>
    <w:link w:val="1"/>
    <w:uiPriority w:val="99"/>
    <w:rsid w:val="00303226"/>
    <w:pPr>
      <w:widowControl w:val="0"/>
      <w:shd w:val="clear" w:color="auto" w:fill="FFFFFF"/>
      <w:spacing w:before="600" w:after="0" w:line="370" w:lineRule="exact"/>
      <w:outlineLvl w:val="0"/>
    </w:pPr>
    <w:rPr>
      <w:rFonts w:ascii="Times New Roman" w:hAnsi="Times New Roman" w:cs="Times New Roman"/>
      <w:b/>
      <w:bCs/>
      <w:sz w:val="28"/>
      <w:szCs w:val="28"/>
    </w:rPr>
  </w:style>
  <w:style w:type="paragraph" w:customStyle="1" w:styleId="51">
    <w:name w:val="Основной текст (5)1"/>
    <w:basedOn w:val="a"/>
    <w:link w:val="5"/>
    <w:uiPriority w:val="99"/>
    <w:rsid w:val="00303226"/>
    <w:pPr>
      <w:widowControl w:val="0"/>
      <w:shd w:val="clear" w:color="auto" w:fill="FFFFFF"/>
      <w:spacing w:before="300" w:after="0" w:line="341" w:lineRule="exact"/>
      <w:jc w:val="both"/>
    </w:pPr>
    <w:rPr>
      <w:rFonts w:ascii="Times New Roman" w:hAnsi="Times New Roman" w:cs="Times New Roman"/>
      <w:sz w:val="30"/>
      <w:szCs w:val="30"/>
    </w:rPr>
  </w:style>
  <w:style w:type="paragraph" w:customStyle="1" w:styleId="12">
    <w:name w:val="Номер заголовка №1"/>
    <w:basedOn w:val="a"/>
    <w:link w:val="11"/>
    <w:uiPriority w:val="99"/>
    <w:rsid w:val="00303226"/>
    <w:pPr>
      <w:widowControl w:val="0"/>
      <w:shd w:val="clear" w:color="auto" w:fill="FFFFFF"/>
      <w:spacing w:after="360" w:line="240" w:lineRule="atLeast"/>
      <w:outlineLvl w:val="0"/>
    </w:pPr>
    <w:rPr>
      <w:rFonts w:ascii="Times New Roman" w:hAnsi="Times New Roman" w:cs="Times New Roman"/>
      <w:b/>
      <w:bCs/>
      <w:sz w:val="28"/>
      <w:szCs w:val="28"/>
    </w:rPr>
  </w:style>
  <w:style w:type="paragraph" w:customStyle="1" w:styleId="61">
    <w:name w:val="Основной текст (6)1"/>
    <w:basedOn w:val="a"/>
    <w:link w:val="6"/>
    <w:uiPriority w:val="99"/>
    <w:rsid w:val="00303226"/>
    <w:pPr>
      <w:widowControl w:val="0"/>
      <w:shd w:val="clear" w:color="auto" w:fill="FFFFFF"/>
      <w:spacing w:after="0" w:line="278" w:lineRule="exact"/>
      <w:jc w:val="center"/>
    </w:pPr>
    <w:rPr>
      <w:rFonts w:ascii="Times New Roman" w:hAnsi="Times New Roman" w:cs="Times New Roman"/>
    </w:rPr>
  </w:style>
  <w:style w:type="paragraph" w:customStyle="1" w:styleId="70">
    <w:name w:val="Основной текст (7)"/>
    <w:basedOn w:val="a"/>
    <w:link w:val="7"/>
    <w:uiPriority w:val="99"/>
    <w:rsid w:val="00303226"/>
    <w:pPr>
      <w:widowControl w:val="0"/>
      <w:shd w:val="clear" w:color="auto" w:fill="FFFFFF"/>
      <w:spacing w:before="600" w:after="0" w:line="230" w:lineRule="exact"/>
    </w:pPr>
    <w:rPr>
      <w:rFonts w:ascii="Times New Roman" w:hAnsi="Times New Roman" w:cs="Times New Roman"/>
      <w:b/>
      <w:bCs/>
      <w:sz w:val="18"/>
      <w:szCs w:val="18"/>
    </w:rPr>
  </w:style>
  <w:style w:type="paragraph" w:styleId="a6">
    <w:name w:val="Balloon Text"/>
    <w:basedOn w:val="a"/>
    <w:link w:val="a7"/>
    <w:uiPriority w:val="99"/>
    <w:semiHidden/>
    <w:unhideWhenUsed/>
    <w:rsid w:val="004B145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B145A"/>
    <w:rPr>
      <w:rFonts w:ascii="Tahoma" w:hAnsi="Tahoma" w:cs="Tahoma"/>
      <w:sz w:val="16"/>
      <w:szCs w:val="16"/>
    </w:rPr>
  </w:style>
  <w:style w:type="paragraph" w:styleId="a8">
    <w:name w:val="header"/>
    <w:basedOn w:val="a"/>
    <w:link w:val="a9"/>
    <w:uiPriority w:val="99"/>
    <w:unhideWhenUsed/>
    <w:rsid w:val="00C2358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2358A"/>
  </w:style>
  <w:style w:type="paragraph" w:styleId="aa">
    <w:name w:val="footer"/>
    <w:basedOn w:val="a"/>
    <w:link w:val="ab"/>
    <w:uiPriority w:val="99"/>
    <w:unhideWhenUsed/>
    <w:rsid w:val="00C2358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2358A"/>
  </w:style>
  <w:style w:type="paragraph" w:customStyle="1" w:styleId="20">
    <w:name w:val="Основной текст (2)"/>
    <w:basedOn w:val="a"/>
    <w:rsid w:val="00716FF5"/>
    <w:pPr>
      <w:widowControl w:val="0"/>
      <w:shd w:val="clear" w:color="auto" w:fill="FFFFFF"/>
      <w:spacing w:before="480" w:after="300" w:line="0" w:lineRule="atLeast"/>
      <w:jc w:val="both"/>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11082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krovka-r31.gosweb.gosuslugi.ru" TargetMode="External"/><Relationship Id="rId13" Type="http://schemas.openxmlformats.org/officeDocument/2006/relationships/hyperlink" Target="https://www.consultant.ru/document/cons_doc_LAW_425595/8a479c028d080f9c4013f9a12ca4bc04a1bc7527/%23dst654" TargetMode="External"/><Relationship Id="rId18" Type="http://schemas.openxmlformats.org/officeDocument/2006/relationships/hyperlink" Target="https://www.consultant.ru/document/cons_doc_LAW_425595/3446ddfcafad7edd45fa9e4766584f3a09c11d98/%23dst689" TargetMode="External"/><Relationship Id="rId26" Type="http://schemas.openxmlformats.org/officeDocument/2006/relationships/hyperlink" Target="https://www.consultant.ru/document/cons_doc_LAW_425595/11fee8899982f95489314b2c97aeefd67a3ef541/%23dst2461" TargetMode="External"/><Relationship Id="rId3" Type="http://schemas.openxmlformats.org/officeDocument/2006/relationships/settings" Target="settings.xml"/><Relationship Id="rId21" Type="http://schemas.openxmlformats.org/officeDocument/2006/relationships/hyperlink" Target="https://www.consultant.ru/document/cons_doc_LAW_425595/3446ddfcafad7edd45fa9e4766584f3a09c11d98/%23dst101232"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consultant.ru/document/cons_doc_LAW_425595/3446ddfcafad7edd45fa9e4766584f3a09c11d98/%23dst668" TargetMode="External"/><Relationship Id="rId17" Type="http://schemas.openxmlformats.org/officeDocument/2006/relationships/hyperlink" Target="https://www.consultant.ru/document/cons_doc_LAW_425595/3446ddfcafad7edd45fa9e4766584f3a09c11d98/%23dst101232" TargetMode="External"/><Relationship Id="rId25" Type="http://schemas.openxmlformats.org/officeDocument/2006/relationships/hyperlink" Target="https://www.consultant.ru/document/cons_doc_LAW_425595/11fee8899982f95489314b2c97aeefd67a3ef541/%23dst2461" TargetMode="External"/><Relationship Id="rId33" Type="http://schemas.openxmlformats.org/officeDocument/2006/relationships/hyperlink" Target="https://pokrovka-r31.gosweb.gosuslugi.ru" TargetMode="External"/><Relationship Id="rId2" Type="http://schemas.openxmlformats.org/officeDocument/2006/relationships/styles" Target="styles.xml"/><Relationship Id="rId16" Type="http://schemas.openxmlformats.org/officeDocument/2006/relationships/hyperlink" Target="https://www.consultant.ru/document/cons_doc_LAW_425595/3446ddfcafad7edd45fa9e4766584f3a09c11d98/%23dst702" TargetMode="External"/><Relationship Id="rId20" Type="http://schemas.openxmlformats.org/officeDocument/2006/relationships/hyperlink" Target="https://www.consultant.ru/document/cons_doc_LAW_425595/3446ddfcafad7edd45fa9e4766584f3a09c11d98/%23dst702" TargetMode="External"/><Relationship Id="rId29" Type="http://schemas.openxmlformats.org/officeDocument/2006/relationships/hyperlink" Target="https://www.consultant.ru/document/cons_doc_LAW_425595/3446ddfcafad7edd45fa9e4766584f3a09c11d98/%23dst69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nsultant.ru/document/cons_doc_LAW_425595/8a479c028d080f9c4013f9a12ca4bc04a1bc7527/%23dst595" TargetMode="External"/><Relationship Id="rId24" Type="http://schemas.openxmlformats.org/officeDocument/2006/relationships/hyperlink" Target="https://www.consultant.ru/document/cons_doc_LAW_425595/3446ddfcafad7edd45fa9e4766584f3a09c11d98/%23dst1744" TargetMode="External"/><Relationship Id="rId32" Type="http://schemas.openxmlformats.org/officeDocument/2006/relationships/hyperlink" Target="http://www.torgi.gov.ru/" TargetMode="External"/><Relationship Id="rId5" Type="http://schemas.openxmlformats.org/officeDocument/2006/relationships/footnotes" Target="footnotes.xml"/><Relationship Id="rId15" Type="http://schemas.openxmlformats.org/officeDocument/2006/relationships/hyperlink" Target="https://www.consultant.ru/document/cons_doc_LAW_425595/3446ddfcafad7edd45fa9e4766584f3a09c11d98/%23dst690" TargetMode="External"/><Relationship Id="rId23" Type="http://schemas.openxmlformats.org/officeDocument/2006/relationships/hyperlink" Target="https://www.consultant.ru/document/cons_doc_LAW_425595/3446ddfcafad7edd45fa9e4766584f3a09c11d98/%23dst673" TargetMode="External"/><Relationship Id="rId28" Type="http://schemas.openxmlformats.org/officeDocument/2006/relationships/hyperlink" Target="https://www.consultant.ru/document/cons_doc_LAW_425595/3446ddfcafad7edd45fa9e4766584f3a09c11d98/%23dst689" TargetMode="External"/><Relationship Id="rId10" Type="http://schemas.openxmlformats.org/officeDocument/2006/relationships/hyperlink" Target="http://www.torgi.gov.ru/" TargetMode="External"/><Relationship Id="rId19" Type="http://schemas.openxmlformats.org/officeDocument/2006/relationships/hyperlink" Target="https://www.consultant.ru/document/cons_doc_LAW_425595/3446ddfcafad7edd45fa9e4766584f3a09c11d98/%23dst690" TargetMode="External"/><Relationship Id="rId31" Type="http://schemas.openxmlformats.org/officeDocument/2006/relationships/hyperlink" Target="https://www.consultant.ru/document/cons_doc_LAW_425595/3446ddfcafad7edd45fa9e4766584f3a09c11d98/%23dst101232"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consultant.ru/document/cons_doc_LAW_425595/3446ddfcafad7edd45fa9e4766584f3a09c11d98/%23dst689" TargetMode="External"/><Relationship Id="rId22" Type="http://schemas.openxmlformats.org/officeDocument/2006/relationships/hyperlink" Target="https://www.consultant.ru/document/cons_doc_LAW_425595/3446ddfcafad7edd45fa9e4766584f3a09c11d98/%23dst671" TargetMode="External"/><Relationship Id="rId27" Type="http://schemas.openxmlformats.org/officeDocument/2006/relationships/hyperlink" Target="https://www.consultant.ru/document/cons_doc_LAW_425595/11fee8899982f95489314b2c97aeefd67a3ef541/%23dst2465" TargetMode="External"/><Relationship Id="rId30" Type="http://schemas.openxmlformats.org/officeDocument/2006/relationships/hyperlink" Target="https://www.consultant.ru/document/cons_doc_LAW_425595/3446ddfcafad7edd45fa9e4766584f3a09c11d98/%23dst702"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17</Pages>
  <Words>6104</Words>
  <Characters>34795</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2024-09-04T08:23:00Z</cp:lastPrinted>
  <dcterms:created xsi:type="dcterms:W3CDTF">2024-09-04T08:30:00Z</dcterms:created>
  <dcterms:modified xsi:type="dcterms:W3CDTF">2024-09-04T08:30:00Z</dcterms:modified>
</cp:coreProperties>
</file>